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6" w:type="dxa"/>
        <w:tblInd w:w="-3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00"/>
        <w:gridCol w:w="900"/>
        <w:gridCol w:w="1200"/>
        <w:gridCol w:w="1200"/>
        <w:gridCol w:w="1425"/>
        <w:gridCol w:w="1871"/>
      </w:tblGrid>
      <w:tr>
        <w:trPr>
          <w:trHeight w:val="700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    （学位）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家庭住址     </w:t>
            </w:r>
            <w:r>
              <w:rPr>
                <w:rStyle w:val="4"/>
                <w:lang w:val="en-US" w:eastAsia="zh-CN" w:bidi="ar"/>
              </w:rPr>
              <w:t>(区、街、巷、号)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6" w:type="dxa"/>
            <w:gridSpan w:val="6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</w:tc>
        <w:tc>
          <w:tcPr>
            <w:tcW w:w="7796" w:type="dxa"/>
            <w:gridSpan w:val="6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9356" w:type="dxa"/>
        <w:tblInd w:w="-4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788"/>
        <w:gridCol w:w="7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22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考核意见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考核人签字：             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2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单位盖章 负责人签字：              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实行聘用制度的单位，按照国家人事部《关于在事业单位试行聘用制度的意见》，单位与录用人员签订聘用合同。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A"/>
    <w:rsid w:val="00504943"/>
    <w:rsid w:val="008F7ED5"/>
    <w:rsid w:val="00BC2FDA"/>
    <w:rsid w:val="084A4411"/>
    <w:rsid w:val="0F9066FA"/>
    <w:rsid w:val="1FC17D0A"/>
    <w:rsid w:val="4AE35D85"/>
    <w:rsid w:val="52551B95"/>
    <w:rsid w:val="5EE91B62"/>
    <w:rsid w:val="618445A2"/>
    <w:rsid w:val="7E5D4454"/>
    <w:rsid w:val="CE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241</Words>
  <Characters>1376</Characters>
  <Lines>11</Lines>
  <Paragraphs>3</Paragraphs>
  <TotalTime>0</TotalTime>
  <ScaleCrop>false</ScaleCrop>
  <LinksUpToDate>false</LinksUpToDate>
  <CharactersWithSpaces>1614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2021-11-24T10:45:00Z</dcterms:created>
  <dc:creator>Users</dc:creator>
  <cp:lastModifiedBy>gaojj</cp:lastModifiedBy>
  <dcterms:modified xsi:type="dcterms:W3CDTF">2021-11-26T17:19:27Z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  <property fmtid="{D5CDD505-2E9C-101B-9397-08002B2CF9AE}" pid="3" name="ICV">
    <vt:lpwstr>B189A32E84734791B484347D600D2914</vt:lpwstr>
  </property>
</Properties>
</file>