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CC" w:rsidRPr="00370A6A" w:rsidRDefault="00C03DCC" w:rsidP="00C03DCC">
      <w:pPr>
        <w:rPr>
          <w:rFonts w:hint="eastAsia"/>
          <w:b/>
          <w:sz w:val="28"/>
          <w:szCs w:val="28"/>
        </w:rPr>
      </w:pPr>
      <w:r w:rsidRPr="00370A6A">
        <w:rPr>
          <w:rFonts w:hint="eastAsia"/>
          <w:b/>
          <w:sz w:val="28"/>
          <w:szCs w:val="28"/>
        </w:rPr>
        <w:t>附件</w:t>
      </w:r>
    </w:p>
    <w:p w:rsidR="00C03DCC" w:rsidRDefault="00C03DCC" w:rsidP="00C03DCC"/>
    <w:p w:rsidR="00C03DCC" w:rsidRPr="009F2ABF" w:rsidRDefault="00C03DCC" w:rsidP="00C03DCC">
      <w:pPr>
        <w:ind w:firstLineChars="100" w:firstLine="320"/>
        <w:jc w:val="center"/>
        <w:rPr>
          <w:rFonts w:ascii="方正小标宋简体" w:eastAsia="方正小标宋简体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kern w:val="0"/>
          <w:sz w:val="32"/>
          <w:szCs w:val="32"/>
        </w:rPr>
        <w:t>河南省</w:t>
      </w:r>
      <w:r w:rsidRPr="009F2ABF">
        <w:rPr>
          <w:rFonts w:ascii="方正小标宋简体" w:eastAsia="方正小标宋简体" w:hint="eastAsia"/>
          <w:kern w:val="0"/>
          <w:sz w:val="32"/>
          <w:szCs w:val="32"/>
        </w:rPr>
        <w:t>202</w:t>
      </w:r>
      <w:r>
        <w:rPr>
          <w:rFonts w:ascii="方正小标宋简体" w:eastAsia="方正小标宋简体" w:hint="eastAsia"/>
          <w:kern w:val="0"/>
          <w:sz w:val="32"/>
          <w:szCs w:val="32"/>
        </w:rPr>
        <w:t>2</w:t>
      </w:r>
      <w:r w:rsidRPr="009F2ABF">
        <w:rPr>
          <w:rFonts w:ascii="方正小标宋简体" w:eastAsia="方正小标宋简体" w:hint="eastAsia"/>
          <w:kern w:val="0"/>
          <w:sz w:val="32"/>
          <w:szCs w:val="32"/>
        </w:rPr>
        <w:t>年</w:t>
      </w:r>
      <w:r>
        <w:rPr>
          <w:rFonts w:ascii="方正小标宋简体" w:eastAsia="方正小标宋简体" w:hint="eastAsia"/>
          <w:kern w:val="0"/>
          <w:sz w:val="32"/>
          <w:szCs w:val="32"/>
        </w:rPr>
        <w:t>上半年</w:t>
      </w:r>
      <w:r w:rsidRPr="009F2ABF">
        <w:rPr>
          <w:rFonts w:ascii="方正小标宋简体" w:eastAsia="方正小标宋简体" w:hint="eastAsia"/>
          <w:kern w:val="0"/>
          <w:sz w:val="32"/>
          <w:szCs w:val="32"/>
        </w:rPr>
        <w:t>教师资格考试退费申请表</w:t>
      </w:r>
      <w:bookmarkEnd w:id="0"/>
    </w:p>
    <w:p w:rsidR="00C03DCC" w:rsidRPr="0061156B" w:rsidRDefault="00C03DCC" w:rsidP="00C03DCC">
      <w:pPr>
        <w:ind w:firstLine="600"/>
        <w:jc w:val="center"/>
        <w:rPr>
          <w:rFonts w:ascii="仿宋_GB2312" w:eastAsia="仿宋_GB2312"/>
          <w:b/>
          <w:kern w:val="0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1701"/>
        <w:gridCol w:w="2602"/>
      </w:tblGrid>
      <w:tr w:rsidR="00C03DCC" w:rsidRPr="000D3A21" w:rsidTr="00A643E2">
        <w:tc>
          <w:tcPr>
            <w:tcW w:w="1809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0D3A2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410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D3A2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02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03DCC" w:rsidRPr="000D3A21" w:rsidTr="00A643E2">
        <w:tc>
          <w:tcPr>
            <w:tcW w:w="1809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0D3A2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D3A2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602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03DCC" w:rsidRPr="000D3A21" w:rsidTr="00A643E2">
        <w:tc>
          <w:tcPr>
            <w:tcW w:w="1809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0D3A2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6713" w:type="dxa"/>
            <w:gridSpan w:val="3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03DCC" w:rsidRPr="000D3A21" w:rsidTr="00A643E2">
        <w:tc>
          <w:tcPr>
            <w:tcW w:w="1809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0D3A2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退费科目数</w:t>
            </w:r>
          </w:p>
        </w:tc>
        <w:tc>
          <w:tcPr>
            <w:tcW w:w="6713" w:type="dxa"/>
            <w:gridSpan w:val="3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C03DCC" w:rsidRPr="000D3A21" w:rsidTr="00A643E2">
        <w:tc>
          <w:tcPr>
            <w:tcW w:w="8522" w:type="dxa"/>
            <w:gridSpan w:val="4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D3A21">
              <w:rPr>
                <w:rFonts w:ascii="仿宋_GB2312" w:eastAsia="仿宋_GB2312" w:hint="eastAsia"/>
                <w:kern w:val="0"/>
                <w:sz w:val="28"/>
                <w:szCs w:val="28"/>
              </w:rPr>
              <w:t>以上</w:t>
            </w:r>
            <w:r w:rsidRPr="000D3A21">
              <w:rPr>
                <w:rFonts w:ascii="仿宋_GB2312" w:eastAsia="仿宋_GB2312"/>
                <w:kern w:val="0"/>
                <w:sz w:val="28"/>
                <w:szCs w:val="28"/>
              </w:rPr>
              <w:t>信息</w:t>
            </w:r>
            <w:r w:rsidRPr="000D3A21">
              <w:rPr>
                <w:rFonts w:ascii="仿宋_GB2312" w:eastAsia="仿宋_GB2312" w:hint="eastAsia"/>
                <w:kern w:val="0"/>
                <w:sz w:val="28"/>
                <w:szCs w:val="28"/>
              </w:rPr>
              <w:t>须</w:t>
            </w:r>
            <w:r w:rsidRPr="000D3A21">
              <w:rPr>
                <w:rFonts w:ascii="仿宋_GB2312" w:eastAsia="仿宋_GB2312"/>
                <w:kern w:val="0"/>
                <w:sz w:val="28"/>
                <w:szCs w:val="28"/>
              </w:rPr>
              <w:t>与报名</w:t>
            </w:r>
            <w:r w:rsidRPr="000D3A21">
              <w:rPr>
                <w:rFonts w:ascii="仿宋_GB2312" w:eastAsia="仿宋_GB2312" w:hint="eastAsia"/>
                <w:kern w:val="0"/>
                <w:sz w:val="28"/>
                <w:szCs w:val="28"/>
              </w:rPr>
              <w:t>信息</w:t>
            </w:r>
            <w:r w:rsidRPr="000D3A21">
              <w:rPr>
                <w:rFonts w:ascii="仿宋_GB2312" w:eastAsia="仿宋_GB2312"/>
                <w:kern w:val="0"/>
                <w:sz w:val="28"/>
                <w:szCs w:val="28"/>
              </w:rPr>
              <w:t>一致。</w:t>
            </w:r>
          </w:p>
        </w:tc>
      </w:tr>
      <w:tr w:rsidR="00C03DCC" w:rsidRPr="000D3A21" w:rsidTr="00A643E2">
        <w:trPr>
          <w:trHeight w:val="4362"/>
        </w:trPr>
        <w:tc>
          <w:tcPr>
            <w:tcW w:w="1809" w:type="dxa"/>
            <w:vAlign w:val="center"/>
          </w:tcPr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0D3A2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申请退费</w:t>
            </w:r>
          </w:p>
          <w:p w:rsidR="00C03DCC" w:rsidRPr="000D3A21" w:rsidRDefault="00C03DCC" w:rsidP="00A643E2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0D3A21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原因</w:t>
            </w:r>
          </w:p>
        </w:tc>
        <w:tc>
          <w:tcPr>
            <w:tcW w:w="6713" w:type="dxa"/>
            <w:gridSpan w:val="3"/>
            <w:vAlign w:val="center"/>
          </w:tcPr>
          <w:p w:rsidR="00C03DCC" w:rsidRPr="000D3A21" w:rsidRDefault="00C03DCC" w:rsidP="00A643E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C03DCC" w:rsidRPr="000D3A21" w:rsidRDefault="00C03DCC" w:rsidP="00A643E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C03DCC" w:rsidRPr="000D3A21" w:rsidRDefault="00C03DCC" w:rsidP="00A643E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C03DCC" w:rsidRPr="000D3A21" w:rsidRDefault="00C03DCC" w:rsidP="00A643E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C03DCC" w:rsidRPr="000D3A21" w:rsidRDefault="00C03DCC" w:rsidP="00A643E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C03DCC" w:rsidRPr="000D3A21" w:rsidRDefault="00C03DCC" w:rsidP="00A643E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C03DCC" w:rsidRPr="000D3A21" w:rsidRDefault="00C03DCC" w:rsidP="00A643E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C03DCC" w:rsidRPr="000D3A21" w:rsidRDefault="00C03DCC" w:rsidP="00A643E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C03DCC" w:rsidRPr="000D3A21" w:rsidRDefault="00C03DCC" w:rsidP="00A643E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C03DCC" w:rsidRPr="000D3A21" w:rsidRDefault="00C03DCC" w:rsidP="00A643E2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C03DCC" w:rsidRPr="0080004F" w:rsidRDefault="00C03DCC" w:rsidP="00C03DCC">
      <w:pPr>
        <w:rPr>
          <w:sz w:val="32"/>
          <w:szCs w:val="32"/>
        </w:rPr>
      </w:pPr>
    </w:p>
    <w:p w:rsidR="00C03DCC" w:rsidRDefault="00C03DCC" w:rsidP="00C03DCC"/>
    <w:p w:rsidR="001A0453" w:rsidRDefault="001A0453"/>
    <w:sectPr w:rsidR="001A0453" w:rsidSect="005C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CC"/>
    <w:rsid w:val="001A0453"/>
    <w:rsid w:val="00C0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2022-03-12T04:39:00Z</dcterms:created>
  <dcterms:modified xsi:type="dcterms:W3CDTF">2022-03-12T04:40:00Z</dcterms:modified>
</cp:coreProperties>
</file>