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4"/>
          <w:szCs w:val="44"/>
          <w:bdr w:val="none" w:color="auto" w:sz="0" w:space="0"/>
          <w:shd w:val="clear" w:fill="FFFFFF"/>
        </w:rPr>
      </w:pPr>
      <w:r>
        <w:rPr>
          <w:rFonts w:hint="eastAsia" w:ascii="微软雅黑" w:hAnsi="微软雅黑" w:eastAsia="微软雅黑" w:cs="微软雅黑"/>
          <w:b w:val="0"/>
          <w:bCs w:val="0"/>
          <w:i w:val="0"/>
          <w:iCs w:val="0"/>
          <w:caps w:val="0"/>
          <w:color w:val="333333"/>
          <w:spacing w:val="0"/>
          <w:sz w:val="44"/>
          <w:szCs w:val="44"/>
          <w:bdr w:val="none" w:color="auto" w:sz="0" w:space="0"/>
          <w:shd w:val="clear" w:fill="FFFFFF"/>
        </w:rPr>
        <w:t>2022年陕西省省属事业单位公开招聘工作人员岗位表</w:t>
      </w:r>
    </w:p>
    <w:p>
      <w:pPr>
        <w:rPr>
          <w:rFonts w:hint="eastAsia" w:ascii="微软雅黑" w:hAnsi="微软雅黑" w:eastAsia="微软雅黑" w:cs="微软雅黑"/>
          <w:b w:val="0"/>
          <w:bCs w:val="0"/>
          <w:i w:val="0"/>
          <w:iCs w:val="0"/>
          <w:caps w:val="0"/>
          <w:color w:val="333333"/>
          <w:spacing w:val="0"/>
          <w:sz w:val="44"/>
          <w:szCs w:val="44"/>
          <w:bdr w:val="none" w:color="auto" w:sz="0" w:space="0"/>
          <w:shd w:val="clear" w:fill="FFFFFF"/>
        </w:rPr>
      </w:pPr>
    </w:p>
    <w:tbl>
      <w:tblPr>
        <w:tblW w:w="48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6"/>
        <w:gridCol w:w="902"/>
        <w:gridCol w:w="996"/>
        <w:gridCol w:w="562"/>
        <w:gridCol w:w="569"/>
        <w:gridCol w:w="643"/>
        <w:gridCol w:w="342"/>
        <w:gridCol w:w="302"/>
        <w:gridCol w:w="1162"/>
        <w:gridCol w:w="689"/>
        <w:gridCol w:w="756"/>
        <w:gridCol w:w="869"/>
        <w:gridCol w:w="929"/>
        <w:gridCol w:w="6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 w:hRule="atLeast"/>
        </w:trPr>
        <w:tc>
          <w:tcPr>
            <w:tcW w:w="23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23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主管部门</w:t>
            </w:r>
          </w:p>
        </w:tc>
        <w:tc>
          <w:tcPr>
            <w:tcW w:w="274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事业单位名称</w:t>
            </w:r>
          </w:p>
        </w:tc>
        <w:tc>
          <w:tcPr>
            <w:tcW w:w="163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单位性质</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/经费形式</w:t>
            </w:r>
          </w:p>
        </w:tc>
        <w:tc>
          <w:tcPr>
            <w:tcW w:w="3405"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招聘岗位及人数</w:t>
            </w:r>
          </w:p>
        </w:tc>
        <w:tc>
          <w:tcPr>
            <w:tcW w:w="7815"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招聘岗位所需资格条件</w:t>
            </w:r>
          </w:p>
        </w:tc>
        <w:tc>
          <w:tcPr>
            <w:tcW w:w="244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笔试类别</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岗位代码</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岗位简称</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类别</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人数</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学历</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学位</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其他条件</w:t>
            </w:r>
          </w:p>
        </w:tc>
        <w:tc>
          <w:tcPr>
            <w:tcW w:w="244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中共陕西省委办公厅（029-63908365）</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陕西省专用通信局</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通信工程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信息与通信工程（0810）、计算机科学与技术（0812）</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中共陕西省委机关服务保障中心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后勤管理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2年（含）以上建筑材料相关工作经历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动力站管理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电气工程及其自动化、   智能电网信息工程、电气工程与智能控制</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2年（含）以上高压电相关工作经历，限男性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财务管理、会计学、审计学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中共陕西省委机关幼儿园</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220001410005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幼儿教育1 </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教师类—小学   （幼儿园）教师岗位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220001410006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幼儿教育2 </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视觉传达设计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教师类—小学   （幼儿园）教师岗位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220001410007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幼儿教育3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 舞蹈学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教师类—小学   （幼儿园）教师岗位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陕西省委保密技术服务中心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具有中级及以上技术职称证书，限男性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具有中级及以上技术职称证书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系统测评1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网络空间安全（0839）、计算机科学与技术（0812）、软件工程（0835）、信息与通信工程（0810）、电子科学与技术（0809）</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系统测评2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网络空间安全（0839）、计算机科学与技术（0812）、软件工程（0835）、信息与通信工程（0810）、电子科学与技术（0809）</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系统测评3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计算机科学与技术（0812）、网络空间安全（0839）、信息与通信工程（0810）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具有中级及以上技术职称证书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220001110015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保密宣教</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广播电视学、网络与新媒体、广告学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中共陕西省委宣传部（029-63905839）</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中国国家版本馆西安分馆</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事业单位/全额拨款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行政和人事管理1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人力资源管理、会计学、思想政治教育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行政和人事管理2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汉语言文字学、民商法学、经济法学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版本征集和编目1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图书馆学、档案学、信息资源管理学、编辑出版学、数字出版</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版本征集和编目2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中国古典文献学、英语语言文学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版本库房管理和维护1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图书馆学、档案学、信息资源管理学、编辑出版学、数字出版</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版本库房管理和维护2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中国古典文献学、英语语言文学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读者服务工作1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图书馆学、档案学、信息资源管理学、编辑出版学、数字出版</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读者服务工作2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中国古典文献学、英语语言文学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展览陈列和会议服务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艺术设计学、视觉传达设计、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播音与主持艺术、历史学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信息技术管理和服务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物业管理和服务1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物业管理、工业工程、质量管理工程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物业管理和服务2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汉语言文字学、民商法学、经济法学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陕西省新闻出版（版权）和电影质量检测中心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版权登记统计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知识产权、经济法学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知识产权专业本科学士及以上；经济法学专业研究生硕士及以上</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220002110029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出版产品印刷质量检测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分析化学、环境工程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中共陕西省委统战部（029-63906061）</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陕西社会主义学院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220003110030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马克思主义理论、中共党史、社会学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综合管理类            </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中共陕西省委政法委员会（029-63906289）</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陕西省政法综治事务中心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220004110031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系统平台信息数据应用岗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计算机科学与技术（0812）、信息与通信工程（0810）、软件工程（0835）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220004110032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系统平台运维管理岗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计算机科学与技术（0812）、系统科学（0711）、软件工程（0835）</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220004110033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中共党员（含预备党员），2年（含）以上财务工作经历，具有初级会计专业技术资格证书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中共陕西省委网信办（029-63907145）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中共陕西省委网信办网络安全应急指挥中心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220005110034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网络舆情管理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宪法学与行政法学、新闻学、传播学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220005110035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技术管理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计算机应用技术、网络空间安全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中共陕西省委军民融合发展委员会办公室（029-85735482/85735822）</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陕西省军民融合信息中心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220006110036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陕西省军民融合人才中心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220006110037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信息综合员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公共管理（120400）、新闻传播学（050300）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2年（含）以上人力资源综合、文秘综合或媒体（广电、报刊、网站）工作经历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05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中共陕西省委外事工作委员会办公室（029-63917285）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陕西省委外事工作委员会办公室翻译中心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220007110038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英语翻译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翻译（英语口译）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30周岁及以下，具有中级及以上英语口译资格证。“专业”应为二级学科专业名称，不是学科门类。研究生学历报考者须同时具有本科学历学位和研究生学历学位</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40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220007110039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俄语翻译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外国语言文学（俄语）、翻译（俄语）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30周岁及以下，具有中级及以上俄语口译资格证。“专业”应为二级学科专业名称，不是学科门类。研究生学历报考者须同时具有本科学历学位和研究生学历学位</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220007110040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葡语翻译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外国语言文学（葡萄牙语）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“专业”应为二级学科专业名称，不是学科门类。研究生学历报考者须同时具有本科学历学位和研究生学历学位</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220007110041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法语翻译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外国语言文学（法语）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“专业”应为二级学科专业名称，不是学科门类。研究生学历报考者须同时具有本科学历学位和研究生学历学位</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陕西省人民检察院（029-87398108）</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陕西检察官教育培训中心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220008110042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教辅人员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新闻学、播音与主持、广播电视学、网络与新媒体</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5年（含）以上相关专业工作经历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陕西省总工会（029-87329826）</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陕西工运学院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220009110043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马克思主义哲学、科学社会主义与国际共产主义运动、中共党史(含：党的学说与党的建设)、马克思主义基本原理、马克思主义发展史、马克思主义中国化研究、社会学、中国近现代史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本硕专业方向一致；      社会学专业需《社会工作者职业资格》证书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220009110044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马克思主义哲学、科学社会主义与国际共产主义运动、中共党史(含：党的学说与党的建设)、马克思主义基本原理、马克思主义发展史、马克思主义中国化研究、社会学、中国近现代史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限男性；本硕专业方向一致；社会学专业需《社会工作者职业资格》证书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陕西省工人疗养院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220009520045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放射医师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放射医学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220009520046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B超医师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220009520047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耳鼻喉科医师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耳鼻喉科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220009520048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220009110049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汉语言文学、英语、新闻学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共青团陕西省委员会（029-88412077）</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陕西省青少年发展研究中心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220010110050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会计、会计学、财务管理、审计、审计学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陕西青年职业学院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220010110051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马克思主义哲学、中共党史、马克思主义理论、马克思主义基本原理、马克思主义发展史、思想政治教育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中共党员（含预备党员），具有学生干部经历或高校辅导员工作经历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220010110052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思政教师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马克思主义哲学、中共党史、马克思主义理论、马克思主义基本原理、马克思主义中国化研究、思想政治教育、法学理论、专门史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中共党员（含预备党员），具有高校教师资格证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220010110053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社会学、社会工作、公共管理、行政管理、计算机应用技术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陕西省科学技术协会（029-63917197）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陕西科学技术馆</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220011110054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馆员1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科学技术史（0712）</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220011110055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馆员2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汉语国际教育（0453）、英语语言文学（050201）</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220011110056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馆员3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临床医学（1002）</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220011110057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策划</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新闻传播学（0503）</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陕西省作家协会（029-87437035   ）</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陕西文学院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220012110058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汉语言文学、广播电视学、新闻学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2年（含）以上从事文学工作经历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陕西省归国华侨联合会（029-63914567）</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陕西省华侨事务信息中心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220013110059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翻译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翻译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（英语口译）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30周岁及以下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陕西省红十字会（029-86516457）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中国红十字会陕西备灾救灾中心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物流管理、物流工程、包装工程、汽车服务工程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工作地址：咸阳市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物流管理、物流工程、包装工程、汽车服务工程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工作地址：咸阳市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公共事业管理、行政管理、人力资源管理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工作地址：咸阳市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陕西省造血干细胞捐献者资料库管理中心（陕西省人体器官捐献管理中心）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公共事业管理、行政管理、人力资源管理、生物医学、医学检验技术、临床医学、秘书学、新闻学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公共事业管理、行政管理、人力资源管理、生物医学、医学检验技术、临床医学、秘书学、新闻学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220014110065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计算机科学与技术、软件工程、电子与计算机工程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陕西省残疾人联合会（029-63917907）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陕西省听力语言康复中心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220015410067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心理干预与咨询教师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应用心理学、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应用心理、发展与教育心理学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教师类                         ---小学（幼儿园）教师岗位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220015410068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特教教师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特殊教育、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特殊教育学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5年（含）以上康复教育工作经历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教师类                         ---小学（幼儿园）教师岗位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陕西省康复医院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神经康复科医师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临床医学、神经病学、康复医学与理疗学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具有医师执业证或医师资格证，“临床医学”专业应为二级学科专业名称，不是学科门类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儿童康复科医师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临床医学、儿科学、康复医学与理疗学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具有医师执业证或医师资格证，“临床医学”专业应为二级学科专业名称，不是学科门类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内分泌科医师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临床医学、内科学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具有医师执业证或医师资格证，“临床医学”专业应为二级学科专业名称，不是学科门类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消化呼吸内科医师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临床医学、内科学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具有医师执业证或医师资格证，“临床医学”专业应为二级学科专业名称，不是学科门类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220015550073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康复治疗学、康复医学与理疗学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具有中级康复治疗师证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管理学（12）</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具有英语专业八级证书或托福考试成绩为95分（含）以上</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陕西省城市经济学校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服装设计与工程、产品设计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本科及以上 </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电子商务  </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本科及以上 </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民族传统体育学、体育教育训练学      </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音乐与舞蹈学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教学研究员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特殊教育、特殊教育学、职业技术教育学、职业技术教育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本科及以上 </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陕西省地质矿产勘查开发局职工医院</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手麻科医师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临床医学、外科学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具有医师资格证书，“临床医学”专业应为二级学科专业名称，不是学科门类</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医学影像学、影像医学与核医学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220015550083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康复治疗学、康复医学与理疗学        </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具有康复医学治疗技术职业资格证书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220015520084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口腔医学、口腔临床医学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220015510085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中医康复学       </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医疗卫生类                      ---中医临床岗位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会计学、会计、财务管理     </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限于残疾人报考，须持有中华人民共和国二代或三代残疾人证，具有不影响正常履行岗位职责的身体条件</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综合管理类                      </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残疾人岗位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220015110087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公共事业管理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综合管理类                      </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陕西省人民政府办公厅(029-63912423)</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陕西省政务大数据服务中心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220016110088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汉语言文字学、新闻传播学、民商法学、人力资源开发与管理、企业管理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220016110089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计算机科学与技术、计算机系统结构、计算机应用技术、网络信息安全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陕西省发展和改革委员会(029-63913261)</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陕西省信息中心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经济研究1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国民经济学、区域经济学、产业经济学、数量经济学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经济研究2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国民经济学、区域经济学、产业经济学、数量经济学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计算机软件与理论、计算机应用技术、软件工程技术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计算机软件与理论、计算机应用技术、软件工程技术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陕西省公共资源交易中心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信息化建设1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计算机软件与理论、计算机应用技术、软件工程技术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信息化建设2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计算机软件与理论、计算机应用技术、软件工程技术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计算机系统结构、计算机软件与理论、计算机应用技术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计算机系统结构、计算机软件与理论、计算机应用技术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数据分析1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数量经济学、统计学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220017110099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数据分析2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数量经济学、统计学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陕西省政府投资评审中心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项目评审1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建筑设计及其理论、城市规划与设计、结构工程、岩土工程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项目评审2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建筑设计及其理论、城市规划与设计、结构工程、岩土工程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陕西省重大项目储备推进中心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项目推进1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地质工程、矿产普查与勘探</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项目推进2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地质工程、矿产普查与勘探</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陕西省节能中心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节能监察</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工程热物理、热能工程、动力机械及工程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陕西省发展和改革宣传教育中心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管理科学与工程、行政管理、汉语言文字学、新闻学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管理科学与工程、行政管理、汉语言文字学、新闻学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220017110108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陕西省教育厅(029-88668650)</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陕西省教育厅教育技术装备管理中心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教育技术管理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教育学原理、课程与教学论、教育技术学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陕西省教育信息化管理中心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计算机技术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教育技术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教育技术学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陕西省西安中学</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体育教育、运动训练、社会体育指导与管理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基础心理学、应用心理学、发展与教育心理学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书法学、美术学（书法方向）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具有中小学教师资格证书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学科教学（音乐）、音乐（声乐方向）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舞蹈、音乐与舞蹈学（舞蹈方向）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计算机应用技术、物理电子学、通信与信息系统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具有高中及以上信息技术或通用技术教师资格证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中国古代文学、语言学及应用语言学、汉语言文字学、中国现当代文学、学科教学（语文）</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中国古代史、中国近现代史、世界史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具有相应学科的高级中学教师资格证书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网络应用及管理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计算机应用技术、软件工程、信息管理与信息系统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2年（含）以上计算机网络管理工作经历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财会</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会计学、企业管理（财务管理方向）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220018520122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校医</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陕西省西安小学</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220018410123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汉语言文字学、语言学及应用语言学、中国现当代文学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具有相应学科、相应学段及以上教师资格证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220018410124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计算数学、基础数学、应用数学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具有相应学科、相应学段及以上教师资格证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220018410125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绘画、雕塑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具有相应学科、相应学段及以上教师资格证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220018410126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具有相应学科、相应学段及以上教师资格证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220018410127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音乐学、作曲与作曲技术理论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具有相应学科、相应学段及以上教师资格证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陕西省石油化工学校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思想政治教育、马克思主义理论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基础数学、计算数学、应用数学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基础心理学、发展与教育心理学、应用心理学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旅游管理、酒店管理学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车辆工程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机械制造及其自动化、机械电子工程、电机与电器、电力系统及其自动化、电力电子与电力传动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运动人体科学、体育教育训练学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陕西省商业学校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计算机科学与技术、计算机软件与理论、网络工程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单位地点：汉中市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国际经济与贸易</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陕西省建筑材料工业学校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思想政治教育、德育学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计算机应用技术、网络安全技术与工程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2年（含）以上工作经历，具有高中或中职学校教师资格证书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陕西工业技术学院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数字媒体技术、数字媒体艺术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单位地点：咸阳市兴平市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自动化、电气工程与智能控制、机器人工程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陕西省电子信息学校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思想政治教育、中国哲学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语言学及应用语言学、汉语言文字学、中国现当代文学、学科教学（语文）</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智能制造技术、机械制造及其自动化、机械电子工程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国际商务与管理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陕西省建材技工学校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应用化学、化学工程与工艺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单位地点：铜川市耀州区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机械电子工程、机械设计制造及其自动化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材料与化工、材料学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网络安全技术与工程、计算机系统结构、计算机应用技术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陕西省机械高级技工学校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具有相关专业国家职业资格四级及以上证书；限男性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单位地点：汉中市汉台区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汽车维修工程教育、新能源汽车工程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具有相关专业国家职业资格四级及以上证书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陕西省水利技工学校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电气工程及其自动化、电气工程与智能控制</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单位地点：咸阳市泾阳县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土木工程、给排水科学与工程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秘书学、应用语言学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陕西省自强中等专业学校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单位地点：宝鸡市陈仓区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中西医临床医学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中医康复学、中医养生学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针灸推拿学、中医骨伤科学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计算机应用技术、电子与计算机工程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电子商务、金融学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具有中职教师资格证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电子科学与技术、电子信息工程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陕西省印刷技工学校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印刷与包装工程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本科学历为印刷工程专业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马克思主义理论中国化研究、思想政治教育、中共党史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体育教育、运动训练、社会体育指导与管理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铜川煤炭基本建设技工学校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焊接技术与自动化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2年（含）以上相关工作经历，具有焊工高级工及以上职业资格证书，在省级以上技术比武获得三等奖及以上</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单位地点：铜川市王益区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数控技术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2年（含）以上相关工作经经历；具有数控车工高级工及以上职业资格证书；在省级以上技术比武获得三等奖及以上</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陕西铜川工业技师学院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思想政治教育、马克思主义哲学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单位地点：铜川市王益区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语言学及应用语言学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有机化学、物理化学、高分子化学与物理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计算机软件与理论、计算机应用技术、计算机系统结构</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电力系统及其自动化、电力电子与电力传动、电机与电器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机械制造及其自动化、机械设计及理论、机械电子工程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采矿工程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陕西能源技工学校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汉语言文学、汉语言</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单位地点：韩城市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应用数学、基础数学、计算数学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体育教育训练学、体育人文社会学、运动人体科学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电气工程及其自动化、电气工程与智能控制</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采矿工程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220018110198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陕西石油普通教育管理移交中心长庆二中</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220018420199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思想政治教育、马克思主义理论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陕西石油普通教育管理移交中心长庆八中</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教师1（小学）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汉语言文字学、学科教学（语文）、中国语言文学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教师2（中学）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汉语言文字学、学科教学（语文）、中国语言文学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基础数学、数学、应用数学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陕西石油普通教育管理移交中心咸阳长庆子校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地理科学、地理信息科学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单位地点：咸阳市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思想政治教育、马克思主义理论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美术学、中国画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陕西石油普通教育管理移交中心泾河工业区中心学校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信息管理与信息系统、信息安全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地理科学、地理信息科学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陕西石油普通教育管理移交中心长庆未央湖学校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教师1（中学）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教师2（小学）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教师3（中学）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教师4（小学）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地理科学、地理信息科学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音乐学、音乐表演</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美术学、中国画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心理学、应用心理学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220018540227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校医</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具有护士执业资格证书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医疗卫生类---护理岗位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陕西石油普通教育管理移交中心咸阳长庆子校礼泉分校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单位地点：咸阳市礼泉县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220018420230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物理学、应用物理学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陕西石油普通教育管理移交中心泾渭小学</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数学与应用数学、数理基础科学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220018410234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具有相应学科的教师资格证书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陕西省科学技术厅(029-87293138)</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陕西省科技资源统筹中心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数学、计算机科学与技术、软件工程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仪器共享服务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仪器科学与技术、分析化学、精密仪器及机械</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陕西省科学技术情报研究院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档案管理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档案学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科技查新1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物理学、力学、机械工程、交通运输工程、动力工程及工程热物理、地质资源与地质工程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科技查新2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物理学、力学、机械工程、交通运输工程、动力工程及工程热物理、地质资源与地质工程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陕西省杂交油菜研究中心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油菜育种与生物技术1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作物遗传育种、农艺与种业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油菜育种与生物技术2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作物遗传育种、农艺与种业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油菜栽培与植物保护1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作物栽培学与耕作学、植物营养学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油菜栽培与植物保护2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作物栽培学与耕作学、植物营养学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作物遗传育种、农艺与种业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作物遗传育种、农艺与种业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陕西省农村科技开发中心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220019110248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科研开发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食品工程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2年（含）以上科研工作经历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工作地点：武功县普集镇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陕西省工业和信息化厅(029-63915496)</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陕西经济联合会</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陕西省无线电管理委员会办公室杨凌示范区监测站</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野外无线电监测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电子信息科学与技术、电磁场与无线技术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陕西省石油化工建设工程质量监督站</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具有会计专业技术资格初级及以上证书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监督工程师1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材料物理与化学、材料学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监督工程师2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控制理论与控制工程、检测技术与自动化装置</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具有自动化专业初级及以上资格证书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监督工程师3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化工过程机械、机械制造及其自动化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具有化工过程机械、机械制造及自动化专业中级职称及以上资格证书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陕西省石化压力容器检验站</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特种设备检验员1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材料成型及控制工程、过程装备与控制工程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220020110256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特种设备检验员2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材料学、化工过程机械、安全技术及工程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具有压力容器检验员或压力管道检验员资格证书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陕西省民族宗教事务委员会(029-63916595)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陕西省宗教院校指导中心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220021110257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宗教学、思想政治教育、语言学及应用语言学、行政管理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220021110258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自动化管理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陕西省公安厅(029-68756820)</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陕西警官职业学院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地理学、地图与地理信息系统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所招聘人员须符合体检通用标准和人民警察的体能、体检标准。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警务指挥与战术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软件工程、计算机技术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网络空间安全执法技术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宪法学与行政法学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诉讼法学(民事方向）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刑法学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侦查学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民族传统体育学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马克思主义基本原理、思想政治教育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高等教育学、教育学原理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马克思主义哲学、科学技术哲学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中国史、世界史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220022110276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辅导员6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中共党史、马克思主义理论与思想政治教育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30周岁以下，中共党员，限男性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陕西省民政厅(029-63917462)</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陕西省救助家庭核对服务中心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法学理论、民商法学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具有法律职业资格证书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数据统计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统计学、应用数学、计算数学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核对系统管理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陕西省福利彩票发行中心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市场管理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行政管理、企业管理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宣传编辑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陕西省养老服务发展中心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社会保障、行政管理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健康管理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公共卫生与预防医学、老年医学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安全技术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安全技术及工程（消防工程方向）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社会工作</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社会学、社会保障</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具有助理社会工作师及以上职业资格证书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具有法律职业资格证书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2年（含）以上会计岗位工作经历，具有会计专业技术初级及以上资格证书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会计学、财务管理、金融工程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养老系统管理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220023110291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数据统计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统计学、应用数学、计算数学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陕西省财政厅(029-68936253)</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陕西省预算资金评审中心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220024110292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项目评审1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工程财务与造价管理、工程管理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220024110293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项目评审2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陕西省政府债务中心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220024110294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债务管理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工程管理、金融学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陕西省政府和社会资本合作中心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220024110295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陕西省人力资源和社会保障厅(029-63915048)</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陕西省劳务交流指导中心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220025110296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会计学、统计学、劳动经济学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陕西省技工学校指导中心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220025110297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公共管理、职业技术教育学、汉语言文字学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220025110298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公共管理、职业技术教育学、汉语言文字学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陕西省国有企业下岗职工再就业服务中心（陕西省创业贷款担保中心）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220025110299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金融管理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金融学、财政学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陕西省人力资源和社会保障厅宣传中心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220025110300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新闻采编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陕西省人社厅机关服务中心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220025110301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办公设备维修、电气自动化设备安装与维修</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技工院校预备技师（技师）班</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技工院校毕业生不限</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陕西省人力资源社会保障数据与网络安全监管中心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220025110302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信息系统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开发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26</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陕西省自然资源厅(029-84333094)</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陕西省国土整治中心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220026110303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本科学历为会计学、财务管理专业，具有助理会计师及以上职称</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27</w:t>
            </w:r>
          </w:p>
        </w:tc>
        <w:tc>
          <w:tcPr>
            <w:tcW w:w="23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陕西省生态环境厅(029-63916172)</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陕西省放射性废物收贮管理中心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220027110304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收贮管理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辐射防护与核安全、物理学、安全工程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从事放射性废物收贮管理工作；单位地点：眉县营头镇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28</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陕西省住房和城乡建设厅(029-63915877)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陕西省住房资金管理中心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会计核算1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会计核算2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内部审计与稽核</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陕西省建设工程消防技术服务中心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建设工程消防设计审查1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建筑设计及其理论、建筑技术科学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建设工程消防设计审查2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建筑设计及其理论、建筑技术科学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建设工程消防竣工验收1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220028110313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建设工程消防竣工验收2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陕西省交通运输厅(029-88869023)</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陕西省公路局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秘书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汉语言文字学、中国现当代文学、新闻学、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桥梁与隧道工程、道路与铁道工程、交通运输规划与管理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能适应长期野外出差工作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高速公路运营管理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桥梁与隧道工程、道路与铁道工程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能适应长期野外出差工作</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农村公路建养管理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桥梁与隧道工程、道路与铁道工程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交通信息工程及控制、通信与信息系统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安全生产管理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防灾减灾工程及防护工程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陕西省公路应急中心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应急处置管理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道路与铁道工程、桥梁与隧道工程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能适应野外工作</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2年（含）以上财务工作经历，具有会计专业技术职称初级及以上证书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陕西省高速公路路政执法总队</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执法机构/全额拨款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长期在一线高速公路路政巡查岗位工作、值夜班；工作地点：总队第六（铜川）支队。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长期在一线高速公路路政巡查岗位工作、值夜班；工作地点：总队第六（铜川）支队。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长期在一线高速公路路政巡查岗位工作、值夜班；工作地点：总队第六（渭南）支队。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汉语言文学、秘书学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汉语言文学、秘书学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长期在一线高速公路路政巡查岗位工作、值夜班；工作地点：总队第六（延安）支队。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法学、政治学与行政学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法学、政治学与行政学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新闻传播学类、汉语言文学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新闻传播学类、汉语言文学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公共事业管理、劳动与社会保障</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长期在一线高速公路路政巡查岗位工作、值夜班；工作地点：总队第七（榆林）支队。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交通工程、土木工程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法学、政治学与行政学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法学、政治学与行政学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铁道工程、土木、水利与交通工程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铁道工程、土木、水利与交通工程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长期在一线高速公路路政巡查岗位工作、值夜班；工作地点：总队第九（安康）支队。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路政执法29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道路与铁道工程、桥梁与隧道工程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长期在野外工作；工作地点：总队第十一（工程质量监管）支队。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临床医学、内科学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具有医师执业资格证（执业范围为内科）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临床医学、外科学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具有医师执业资格证（执业范围为外科）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临床医学、妇产科学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具有医师执业资格证（执业范围为妇产科）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儿科医师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临床医学、儿科学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具有医师执业资格证（执业范围为儿科）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具有医师执业资格证（执业范围为口腔）</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临床医学、麻醉学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具有医师执业资格证（执业范围为麻醉）</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具有医师执业资格证（X线、MRI专业）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临床医学、急诊医学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具有医师执业资格证（急诊医学专业）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220029520360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全科医学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具有医师执业资格证（执业范围为全科医学）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220029530361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具有中药师资格证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220029530362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具有药师资格证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党务管理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陕西省交通运输工程质量监测鉴定站</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工程监督</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桥梁与隧道工程（桥梁方向）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陕西省交通运输工程造价事务中心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工程造价管理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土木工程专业、工程管理专业、工程财务与造价管理专业</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2年（含）以上房建工程造价工作经历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陕西省交通运输发展研究中心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交通政策研究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交通运输工程、交通运输规划与管理、交通信息工程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陕西省交通职业能力建设中心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2年（含）以上工作经验，具有会计专业技术初级及以上资格证书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业务培训</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道路与铁道工程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陕西省交通运行监测中心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数据分析与管理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大数据管理与应用、数据科学与大数据技术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行业信息化管理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交通运输规划与管理、管理科学与工程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网络安全管理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信息安全、网络空间安全、网络工程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陕西省交通运输厅宣传教育中心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新媒体制作</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新闻学、网络与新媒体</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陕西省交通运输厅港口服务中心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出纳</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陕西公路隧道博物馆</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220029110374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综合行政</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陕西省水利厅(029-61835054)</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陕西省江河水库工作中心（陕西省三门峡库区管理中心）（029-83665150）</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机关水事法务管理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035102法律（法学）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华阴中心工程管理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水文中心财务管理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水文站设备维护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机械工程、机械电子工程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能适应长期野外艰苦工作环境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陕西省渭河生态区保护中心（陕西省渭河流域治理保护中心）（029-61835953）</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能适应艰苦工作环境，有野外测量工作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能适应艰苦工作环境，有野外勘探工作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会计学、企业管理（财务管理方向）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行政管理、企业管理（人力资源管理方向）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陕西省水文水资源勘测中心（029-85256554）</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省中心机关预报及水文计算1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水文学及水资源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省中心机关预报及水文计算2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水文学及水资源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汉中中心机关预报及水文计算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工作地点：汉中市汉台区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工作地点：安康市汉滨区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商洛中心机关预报及水文计算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工作地点：商洛市商州区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延安中心机关预报及水文计算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工作地点：延安市宝塔区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工作地点：宝鸡市渭滨区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水文学及水资源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工作地点：铜川市耀州区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榆林中心机关预报及水文计算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工作地点：榆林市榆阳区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榆林中心财务管理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工作地点：榆林市榆阳区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铜川中心巡测中心水文勘测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建筑学、建筑环境与能源应用工程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工作地点：铜川市及相关县、区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宝鸡中心巡测中心水文勘测1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机械电子工程、机械工程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宝鸡中心巡测中心水文勘测2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电子信息科学与技术、电气工程及其自动化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安康中心巡测中心水文勘测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工程造价、土木工程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工作地点：安康市及相关县、区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商洛中心巡测中心水文勘测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水利水电工程、建筑电气与智能化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工作地点：商洛市及相关县、区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铜川中心财务管理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工作地点：铜川市耀州区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220030110399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榆林中心水环境监测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化学、应用化学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工作地点：榆林市榆阳区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延安中心水环境监测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环境工程、环境科学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工作地点：延安市宝塔区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延安中心基层测站水文勘测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工作地点：延安市富县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延安中心基层测站水文工程管理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测绘工程技术、水利水电建筑工程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工作地点：延安市志丹县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宝鸡中心基层测站水文勘测1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宝鸡中心基层测站水文勘测2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商洛中心基层测站水文勘测1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工作地点：商洛市基层站点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商洛中心基层测站水文勘测2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工作地点：商洛市基层站点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安康中心基层测站水文勘测1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工作地点：安康市基层站点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安康中心基层测站水文勘测2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工作地点：安康市基层站点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铜川中心基层测站水文勘测1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工作地点：铜川市基层站点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铜川中心基层测站水文勘测2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工作地点：铜川市及相关县、区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榆林中心基层测站水文勘测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水文与水资源工程、水文与水资源技术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工作地点：榆林市及相关县、区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陕西省地下水保护与监测中心（029-87329088）</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水资源管理1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水资源管理2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陕西省水资源与河库调度中心（029-61835198）</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陕西省水土保持生态环境监测中心（029-85936052）</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220030110416</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220030110417</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水土保持2</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水土保持与荒漠化防治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220030110418</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水土保持3</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地图学与地理信息系统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220030110419</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水土保持4</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摄影测量与遥感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220030110420</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金融学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人事管理</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企业管理（人力资源管理方向）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陕西省水利信息宣传教育中心（029-61835078）</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网络安全与软件开发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陕西省水利水电发展中心（029-61835501）</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组工、人事管理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社会保障、企业管理（人力资源管理方向）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水利风景区规划与管理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风景园林学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陕西省宝鸡峡引渭灌溉中心（029-33158056）</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宝鸡总站基层站工程管理1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宝鸡总站基层站工程管理2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电气工程及其自动化、能源与动力工程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宝鸡总站基层站工程管理3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宝鸡总站基层站综合管理4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水质科学与技术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工作地点：宝鸡市基层站点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扶风总站基层站工程管理1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工作地点：扶风县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扶风总站基层站工程管理2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电气工程及其自动化、能源与动力工程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工作地点：扶风县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扶风总站基层站工程管理3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土木工程、测绘工程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工作地点：扶风县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乾县总站基层站工程管理1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工作地点：乾县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乾县总站基层站工程管理2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电气工程及其自动化、能源与动力工程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工作地点：乾县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兴平总站基层站工程管理1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水利水电工程、给排水科学与工程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工作地点：兴平市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兴平总站基层站工程管理2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工作地点：兴平市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礼泉总站基层站工程管理1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礼泉总站基层站工程管理2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礼泉总站基层站工程管理3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电气工程及其自动化、能源与动力工程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礼泉总站基层站工程管理4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计算机科学与技术、通信工程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礼泉总站基层站综合管理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化学生物学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工作地点：礼泉县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陕西省泾惠渠灌溉中心（029-32250560）</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泾阳总站基层灌溉与施工管理1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工作地点：泾阳县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泾阳总站基层灌溉与施工管理2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工作地点：三原县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高陵总站基层灌溉与施工管理1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工作地点：临潼区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高陵总站基层灌溉与施工管理2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工作地点：临潼区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泾阳总站基层</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工作地点：三原县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陕西省交口抽渭灌溉中心（0913-2188614）</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渭北总站基层灌溉与施工管理1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工作地点：临渭区渭北总站基层站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渭北总站基层灌溉与施工管理2</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工作地点：临渭区渭北总站基层站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渭北总站基层泵站运行1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电气工程及其自动化、电气工程与智能控制</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工作地点：临渭区渭北总站基层站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渭北总站基层泵站运行2</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电气工程及其自动化、电气工程与智能控制</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工作地点：临渭区渭北总站基层站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渭北总站基层综合管理</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信息资源管理、档案学</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工作地点：临渭区渭北总站基层站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陕西省石头河水库灌溉中心（029-33187880）</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中心基层管理站工程管理1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中心基层管理站工程管理2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电子信息工程、工程管理</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工作地点：宝鸡市岐山县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中心基层管理站工程管理3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水利水电工程、工程造价</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工作地点：宝鸡市岐山县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中心基层管理站灌溉管理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农业水利工程、水利水电工程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中心基层管理站信息化管理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信息管理与信息系统、通信工程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工作地点：宝鸡市眉县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陕西省桃曲坡水库灌溉中心（0919-3588320）</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富平总站基层站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灌溉管理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水利水电工程、农业水利工程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工作地点：富平县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富平总站基层站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土木工程、工程造价</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工作地点：富平县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耀州总站基层站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工程观测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水利水电工程、水文与水资源工程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220030110459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耀州总站基层站</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灌溉管理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水利水电工程、给排水科学与工程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陕西省农业农村厅(029-87316984)</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陕西省种子工作总站（029-86520446）</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农作物种子基因检测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植物学、生物化学与分子生物学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农作物品种试验示范</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作物遗传育种、作物栽培学与耕作学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陕西省农业技术推广总站（029-87345607）</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作物遗传育种、作物栽培学与耕作学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作物遗传育种、作物栽培学与耕作学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陕西省植物保护工作总站（029-87324087）</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病虫测报1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植物病理学，农业昆虫与害虫防治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病虫测报2</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植物病理学，农业昆虫与害虫防治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陕西省耕地质量与农业环境保护工作站（029-87345597）</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耕地保护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土壤学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陕西省园艺技术工作站（029-87323217）</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农业技术推广1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园艺学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农业技术推广2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茶学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陕西省饲料工作总站（029-87343729）</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陕西省农业宣传信息中心（陕西省农业杂志社）（029-87341325）</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信息化建设与管理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软件工程、网络空间安全、传播学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本科学历为计算机类、信息管理与信息系统类、新闻传播类相关专业.</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陕西省畜牧技术推广总站（029-86254593）</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畜牧技术推广员1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动物遗传育种与繁殖、动物生产学（0905z1）</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本科专业为动物科学，限男性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畜牧技术推广员2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动物遗传育种与繁殖、动物生产学（0905z1）</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本科学历为动物科学专业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陕西省动物卫生与屠宰管理站（029-86290853）</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动物防疫1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临床兽医学、预防兽医学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动物防疫2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临床兽医学、预防兽医学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畜禽屠宰1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预防兽医学、临床兽医学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畜禽屠宰2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预防兽医学、临床兽医学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陕西省畜牧产业试验示范中心（029-38952930）</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畜禽种质资源保护和应用研究1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本科专业为动物科学，限男性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工作地点：咸阳市泾阳县永乐镇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畜禽种质资源保护和应用研究2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本科学历为动物科学专业</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陕西省农业检验检测中心（029-87331231）</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农药学、食品科学、食品工程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农药学、食品科学、食品工程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陕西省现代农业科学研究院（029-85251484）</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农业工程咨询设计1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水文学及水资源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长期出差，开展野外工作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农业工程咨询设计2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长期出差，开展野外工作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农业工程咨询设计3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电力系统及其自动化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长期出差，开展野外工作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陕西省农业机械鉴定推广总站（029-84500746）</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农业机械试验鉴定、检验检测、技术推广1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农业工程（085227）、农业工程与信息技术（095136）、农业机械化工程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农业机械试验鉴定、检验检测、技术推广2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农业工程（085227）、农业工程与信息技术（095136）、农业机械化工程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陕西省水产研究与技术推广总站（029-84521463）</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水产养殖技术研究与推广1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水产养殖技术研究与推广2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水生动物疫病防控1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水生动物医学、微生物学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水生动物疫病防控2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水生动物医学、微生物学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水产养殖学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工作地点：渭南合阳水产良种场；能胜任野外工作。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水产品质量安全检测1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分析化学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水产品质量安全检测2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分析化学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陕西省农业农村厅机关后勤服务中心（029-87322737）</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220031110493</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工程项目管理、施工与管理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220031110494</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临床医学、预防医学、中西医临床医学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2年（含）以上工作经历，具有医师资格证</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220031110495</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具有法律职业资格证书</w:t>
            </w:r>
          </w:p>
        </w:tc>
        <w:tc>
          <w:tcPr>
            <w:tcW w:w="0" w:type="auto"/>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32</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陕西省商务厅(029-63913836)</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陕西省投资和贸易促进中心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220032110496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投资促进</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产业经济学、金融学、国际贸易学、财务管理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220032110497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陕西省商务运行监测中心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220032110498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网络和信息化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计算机应用技术、网络空间安全、通信与信息系统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220032110499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商务研究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国际贸易学、区域经济学、统计学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33</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陕西省文化和旅游厅(029-85256127)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陕西省图书馆（陕西省古籍保护中心）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文献采编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图书馆学、情报学、档案学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古籍与地方文献整理研究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中国古典文献学、中国古代文学、历史文献学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宣传策划</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新闻学、传播学、图书馆学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陕西省艺术研究院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文化产业研究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文化产业、文化研究、文化传播与文化产业学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陕西国画院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中国画创作</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中国画方向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陕西省文化和旅游数据中心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统计学、经济统计学、应用统计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陕西省文化和旅游厅艺术发展中心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汉语言文字学、社会保障</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陕西省丝绸之路国际文化艺术中心（陕西省文化和旅游厅后勤中心）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220033110510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中国语言文学、汉语言文字学、公共管理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陕西省卫生健康委(029-89620560)</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陕西省中医药研究院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文献信息所图书信息管理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图书馆学、情报学、图书情报与档案管理学120500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监察审计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审计学025700、会计学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迁建专干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建筑学085300、风景园林083400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具有法律职业资格证书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人事干事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企业管理（人力资源管理方向）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本科专业与研究生专业一致</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陕西省第二人民医院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具有医师资格证、执业证（执业范围为急诊），初级职称应具有规范化医师培训证书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具有医师资格证、执业证（执业范围为妇产科），初级职称应具有规范化医师培训证书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儿科医师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具有医师资格证、执业证（执业范围为儿科），初级职称应具有规范化医师培训证书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普外医师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具有医师资格证、执业证（执业范围为外科），初级职称应具有规范化医师培训证书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具有医师资格证、执业证（执业范围为外科），初级职称应具有规范化医师培训证书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陕西省结核病防治院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具有医师资格证、执业证（执业范围为内科或重症医学），初级职称应具有规范化医师培训证书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具有医师资格证、执业证（执业范围为急诊或全科），初级职称应具有规范化医师培训证书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陕西省卫生行业学会服务中心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公共管理120400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2年（含）以上医院从事医疗管理方面相关工作经历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陕西省计划生育药具管理服务中心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220034110525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马克思主义中国化研究、思想政治教育、汉语言文字学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陕西省汉中疗养院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临床医学、麻醉学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全科医师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临床医学、全科医学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220034550530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220034530531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药剂师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陕西省安康疗养院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220034520532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麻风病、皮肤病社会防治</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35</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陕西省退役军人事务厅(029-63919235)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陕西省退役军人服务中心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220035110533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新闻采编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传播学、新闻学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220035110534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汉语言文字学、公共管理学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陕西省荣誉军人康复医院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最低服务年限为5年。单位地点：渭南市华阴市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具有执业医师及以上执业资格证书（执业类别与报考岗位一致）</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220035510537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医疗卫生类---中医临床岗位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220035530538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220035110539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陕西省荣复军人第一医院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220035550540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检验技师1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医学检验学、医学检验技术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最低服务年限为5年。单位地点：宝鸡市陈仓区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220035550541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检验技师2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医学检验学、医学检验技术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影像医生</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精神科医生</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精神医学、临床医学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执业范围应与报考岗位一致</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220035510544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康复医生</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针灸推拿学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医疗卫生类---中医临床岗位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220035560545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卫生信息管理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具有病案信息技术初级及以上证书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医疗卫生类---公共卫生管理岗位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220035540546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护士</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具有护士执业资格证书，30周岁以下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医疗卫生类---护理岗位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220035110547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220035110548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陕西省荣复军人第二医院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第一学历为西医临床专业，具有助理医师及以上资格证书（执业范围为西医临床或精神科方向)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最低服务年限为5年。单位地点：渭南市华阴市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220035520550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西医临床或精神卫生专业方向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220035550551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医学检验技术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220035540552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护士</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大专须具有护士或以上资格证书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医疗卫生类---护理岗位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220035530553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大专及以上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36</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陕西省应急管理厅(029-61166055)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省应急救援和航空护林中心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220036110554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航空服务与保障1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交通运输（空中交通管制与签派、空中交通管理）、森林防火、会计学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220036110555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航空服务与保障2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安全工程、消防工程、通信工程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工作地点：宝鸡市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陕西省审计厅(029-87612184</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029-87627008)</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陕西省计算机技术信息中心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220037110556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计算机辅助审计研究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计算机软件及理论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陕西审计研究所</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220037110557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编辑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38</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陕西省市场监督管理局(029-86138053)</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陕西省消费者权益保护委员会秘书处</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消费维权岗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经济法学、民商法学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陕西省市场监督管理局新闻宣传中心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办公室财务综合岗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办公室行政综合岗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工商管理（120200）、行政管理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新媒体业务岗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新闻与传播、新闻学、新闻传播学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陕西省个体劳动者协会</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法律宣传维权援助岗位</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经济法学、政治经济学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办公室行政综合岗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汉语言文字学、中国现当代文学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陕西省能源质量监督检验所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煤炭、油品检验检测岗位</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应用化学、材料物理与化学、化学工艺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新能源、储能检验检测岗位</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新能源材料与器件、新能源科学与工程、电气工程（080800）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陕西省产品质量监督检验研究院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食品质量检验技术应用岗</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食品科学与工程（083200）、食品科学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陕西省特种设备检验检测研究院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特种设备检验1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热能工程、机械工程（080200）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220038110568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特种设备检测2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生物化工、油气储运工程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39</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陕西省林业局(029-88652034)</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陕西省防护林建设工作站</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环境与资源保护法学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生态保护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陕西省林业科技推广与国际项目管理中心（陕西省林业工作站）</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林业科技推广1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林业、森林培育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林业科技推广2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果树学、森林经理学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陕西省林业信息宣传中心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网络安全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网络空间安全、信息安全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陕西省林业局机关后勤服务中心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消防专干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消防技术及工程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陕西省林业调查规划院（陕西省森林资源监测中心）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规划设计1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规划设计2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草学、植物学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规划设计3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地图学与地理信息系统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规划设计4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园艺、园艺学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陕西省林业科学院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遥感与地理信息系统、地图学与地理信息系统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植物学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植物分类方向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农业水土工程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生态水文方向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工作地点：榆林市榆阳区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水土保持与荒漠化防治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工程造价</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秦岭大熊猫研究中心（陕西省珍稀野生动物救护基地）</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动物营养与饲料科学、特种经济动物饲养、生物工程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单位地点：周至县楼观台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森林生态学、动物学、植物学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陕西省楼观台国有生态实验林场</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林学、森林保护</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单位地点：周至县楼观台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功能材料</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网络应用管理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计算科学与技术、信息管理与信息系统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科研及管理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林学、森林保护学、森林培育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陕西牛背梁国家级自然保护区管理局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资源保护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林学、野生动植物保护与利用、园林植物与观赏园艺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单位地点：西安市长安区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陕西太白山国家级自然保护区管理局（大熊猫国家公园太白山管理分局）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汉语言文学、新闻学、网络与新媒体</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单位地点：杨凌示范区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财会</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林学、森林保护、野生动物与自然保护区管理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陕西汉中朱鹮国家级自然保护区管理局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220039110599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野外保护1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2年（含）以上本专业工作经历，30周岁以下，限男性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单位地点：洋县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野外保护2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30周岁以下</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陕西长青国家级自然保护区管理局（大熊猫国家公园长青管理分局）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保护管理1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生态学、林学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单位地点：汉中市汉台区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保护管理2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生态学、林学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保护管理3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森林保护、野生动物与自然保护区管理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保护管理4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森林保护、野生动物与自然保护区管理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长期从事野外工作，限男性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计算机科学与技术、网络工程、测控技术与仪器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能长期从事野外网络线路维护工作</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财务管理、会计学、经济学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陕西省森林工业职工医院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220039520608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医生1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内科学、外科学、骨科学、妇产科学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单位地点：西安市鄠邑区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220039520609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医生2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具有医师及以上资格，执业医师注册范围在内科、外科、急救医学、眼耳鼻喉科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220039520610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医生3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具有神经内科方向的医师及以上资格</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220039520611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医生4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口腔医学、麻醉学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具有口腔科、麻醉科方向的医师及以上资格</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220039530612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2年（含）以上医院药剂科工作经历，具有卫生专业药师及以上资格证书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220039110613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40</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陕西省广播电视局(029-87966056)</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陕西省广播电视监测中心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新媒体监测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网络与新媒体、新闻学、新闻传播学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需24小时轮流值班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音影编辑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新闻传播学、广播电视、戏剧与影视学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需24小时轮流值班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软件工程师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计算机科学与技术、计算机应用技术、软件工程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需24小时轮流值班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广播电视技术监测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电子科学与技术、信息与通信工程、大数据技术与工程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需24小时轮流值班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陕西省中波台管理中心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汉中广播转播台值机及技术维护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需承担机房强弱电设备检修检测、24小时轮班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商州广播转播台值机及技术维护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需承担机房强弱电设备检修检测、24小时轮班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榆林广播转播台值机及技术维护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需承担机房强弱电设备检修检测、24小时轮班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甘泉广播转播台值机及技术维护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需承担机房强弱电设备检修检测、24小时轮班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延安广播转播台值机及技术维护</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需承担机房强弱电设备检修检测、24小时轮班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陕西省广播电视技术推广中心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中国语言文学、汉语言文字学、新闻传播学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陕西省广播电视民族乐团</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财会</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陕西省广播电视对外交流中心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220040110625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财会</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0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陕西省体育局(029-85255972)</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陕西省足球运动管理中心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竞训科职员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体育教育、运动人体科学、社会体育指导与管理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2年（含）以上足球项目职业联赛竞赛组织经历，具有C级教练员及以上证书和国家一级裁判员及以上证书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陕西省拳击跆拳道运动管理中心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拳跆项目外事专干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英语笔译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2年（含）以上体育外事相关工作经历，通过英语专业八级考试</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体能教练员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运动训练、运动人体科学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2年（含）以上省级专业队体能训练相关工作经历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陕西省乒乓球羽毛球网球运动管理中心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乒乓球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取得全国乒乓球项目成年组比赛前12名的运动员和2年（含）以上省级专业队教练员工作经历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羽毛球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取得全国羽毛球项目成年组比赛前12名的运动员和2年(含）以上省级专业队教练员工作经历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陕西省体操运动管理中心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竞训科职员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运动训练、社会体育指导</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2年（含）市级以上体育专业单位工作相关经历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会计学、财务管理、电子商务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2年（含）以上财务工作经历，会计专业技术中级以上资格证书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体操男队教练员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取得全国体操比赛前八名的专业运动员和2年（含）以上省级专业队教练员工作经历；限男性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陕西省朱雀广场管理中心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城乡规划学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陕西省武术运动管理中心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武术套路教练员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运动训练、民族传统体育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2年（含）以上武术项目省级专业队教练员工作经历，国家健将级运动水平</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陕西省田径运动管理中心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反兴奋剂专干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2年（含）以上从事反兴奋剂相关工作经历，具有纯洁体育教育讲师证书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陕西省游泳运动管理中心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220041510639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运动防护师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针灸推拿</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2年（含）以上运动康复工作经历，具有初级以上中医按摩师或中医针灸师资格证书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医疗卫生类---中医临床岗位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陕西省高尔夫击剑运动管理中心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220041510640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运动防护师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针灸推拿</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2年（含）以上运动康复工作经历，具有初级以上中医按摩师或中医针灸师资格证书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医疗卫生类---中医临床岗位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陕西省青少年体育运动学校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链球教练员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省级专业队退役运动员和2年（含）以上市级以上体校链球教练员工作经历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摔跤教练员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省级专业队退役运动员和2年（含）以上市级以上体校摔跤教练员工作经历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赛艇教练员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省级专业队退役运动员和2年（含）以上市级以上体校赛艇教练员工作经历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中长跑教练员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省级专业队退役运动员和2年（含）以上市级以上体校中长跑教练员工作经历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柔道教练员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运动训练、民族传统体育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省级专业队退役运动员和2年（含）以上市级以上体校柔道教练员工作经历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220041420646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语文教师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中国古代文学、中国当代文学、学科教学（语文）</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具有高级中学语文教师资格证书或中职学校语文教师资格证书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220041420647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思想政治教师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法学理论、思想政治教育、学科教学（思政）</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具有高级中学思想政治教师资格证书或中职学校思想政治教师资格证书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220041420648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英语语言文学、学科教学（英语）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具有高级中学英语教师资格证书或中职学校英语教师资格证书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220041420649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基础数学、应用数学、学科教学（数学）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具有高级中学数学教师资格证书或中职学校数学教师资格证书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43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220041420650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钢琴音乐教师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音乐表演</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2年（含）以上音乐教育教学工作经历，具有高级中学音乐教师资格证书或中职学校音乐教师资格证书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2年（含）以上财务相关工作经历，具有会计专业技术初级以上资格证书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宣传干事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播音与主持艺术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2年（含）以上广播宣传工作经历，普通话一级乙等以上证书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陕西省水上运动管理中心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2年（含）以上财务相关工作经历，具有会计专业技术初级以上资格证书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工作地点：杨凌示范区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场地科职员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建筑环境与能源应用工程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2年（含）市级以上体育专业单位场地管理相关工作经历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竞训科职员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运动训练、体育教育、运动人体科学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陕西省社会体育运动发展中心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攀岩项目管理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运动训练、体育教育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具有攀岩指导员国家职业资格</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陕西省体育科学研究所</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体育科研1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运动人体科学、社会体育指导</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需要长期跟队外训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220041550658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跟队队医</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运动康复</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2年（含）以上运动康复工作经历，具有初级及以上康复医学治疗技术卫生专业技术资格</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需要长期跟队外训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陕西省射击射箭运动管理中心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消防设施操作员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消防工程技术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中级（含）以上消防设施操作员证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工作地点：长安区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体能教练员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运动训练、体育教育训练学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2年（含）以上省级专业队体能训练相关工作经历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陕西省手球曲棍球棒球垒球运动管理中心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竞训管理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2年（含）以上棒垒球项目省级专业队工作经历和棒垒球初级（含）以上教练员资格</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陕西省航空无线电汽车摩托车运动管理中心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蒲城航空训练场职员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2年（含）以上参与航空运动相关工作经历，具有航空模型裁判员初级以上证书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工作地点：渭南市蒲城县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航空运动管理科职员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2年（含）以上参与航空运动相关工作经历，具有航空模型飞行执照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陕西省举重摔跤柔道运动管理中心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竞训管理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2年（含）市级以上体育专业单位工作经历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体能教练员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运动训练、运动人体科学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2年（含）以上省级专业队体能训练相关工作经历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陕西省体育运动服务保障中心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220041110667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后勤管理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管理科学与工程、会计学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陕西省文物局(029-85360108)</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陕西历史博物馆</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行政秘书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中国语言文学（050100）、新闻学、汉语言文字学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设备维修</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包含高空作业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消防安全及楼宇自动化</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应急管理、建筑技术科学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考古学及博物馆学、文物与博物馆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文物保护材料分析研究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材料物理与化学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本科学历为化学专业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包含外派参与野外文物保护工作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陈列设计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考古学及博物馆学、文物与博物馆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新闻编辑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新闻与传播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文创产品设计与研发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工业设计工程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本科学历为工业设计专业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秦始皇帝陵博物院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编辑研究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中国古代史(秦汉史、商周史方向)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博物馆业务及研究1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考古学及博物馆学(博物馆方向)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博物馆业务及研究2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考古学及博物馆学(博物馆方向)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摄影</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美术学(摄影方向)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讲解员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建筑环境节能工程师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建筑环境与能源应用工程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施工现场驻场管理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西安碑林博物馆</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展览策划</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艺术学理论(美术史论方向)、美术学(美术史研究方向)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2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汉景帝阳陵博物院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公益二类/经费自理</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考古发掘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硕士研究生及以上人员申报的，专业为考古学(考古研究方向)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陈列设计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艺术学理论(美术史论方向)、美术学(艺术考古方向)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英语讲解</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英语语言文学、翻译学、外国语言学及应用语言学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通过英语专业八级考试</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陕西省考古研究院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田野考古1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考古学、考古学及博物馆学、文物与博物馆(考古研究方向)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田野考古2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考古学、考古学及博物馆学、文物与博物馆(考古研究方向)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野外工作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博物馆业务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考古学及博物馆学、文物与博物馆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从事宣教、保管、展陈工作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资产管理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具有会计专业技术初级及以上资格证书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党务专干</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马克思主义哲学、马克思主义基本原理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中共党员(含预备期党员)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陕西省文物保护研究院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遗产调查研究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考古学、考古学及博物馆学、文物与博物馆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220042110695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文物鉴定研究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考古学、考古学及博物馆学、文物与博物馆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陕西省医疗保障局(029-63919364)</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陕西省医疗保险基金中心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220043110696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社会保障</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220043110697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信息系统管理1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计算机应用技术、网络空间安全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具有相应专业初级及以上专业技术资格证书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220043110698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信息系统管理2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计算机应用技术、网络空间安全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具有相应专业初级及以上专业技术资格证书，限男性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陕西省药品监督管理局(029-62288020)</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陕西省药品和疫苗检查中心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220044110699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药学、中药学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制药工程、生物与医药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口腔医学、医学技术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生物医学工程、材料物理与化学、材料加工工程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化学工程与技术、化学工程、应用化学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陕西省药品和疫苗检查中心宝鸡分中心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药学、中药学、制药工程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生物医学工程、生物工程、材料物理与化学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陕西省药品和疫苗检查中心汉中分中心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药学、中药学、制药工程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检查员2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生物医学工程、生物工程、材料物理与化学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陕西省药品安全抽样技术中心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汉语言文字学、中国现当代文学、新闻学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陕西省食品药品检验研究院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药学、中药学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220044110711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微生物与生化药学、生物化学与分子生物学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45</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陕西省地方志办公室(029-63917021)</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陕西省方志馆</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220045110712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会计学企业管理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220045110713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中国史060200、历史文献学（含敦煌学、古文字学）、中国近现代史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220045110714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中国语言文学050100、汉语言文字学、中国现当代文学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220045110715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图书情报与档案管理120500、图书馆学、档案学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220045110716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计算机应用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计算机科学与技术077500、计算机软件与理论、计算机应用技术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46</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陕西省科学院(029-83282896)</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陕西省动物研究所</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220046110717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陕西省生物农业研究所</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220046110718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47</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陕西省社会科学院(029-85254195)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陕西省社会科学院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220047110719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220047110720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公共管理、工程管理、资产评估</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220047110721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电子信息、网络与信息安全、计算机应用技术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48</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陕西省机关事务服务中心(029-63912629)</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陕西省省级机关工程建设技术中心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暖通工程师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供热、供燃气、通风及空调工程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控制理论与控制工程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陕西省人民政府机关门诊部</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220048550724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医学检验岗位</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临床检验诊断学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2年（含）以上相关工作经历，具有医师资格证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陕西省省级机关建工路办公区服务中心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物业管理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陕西省人民政府机关幼儿园</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220048410727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具有幼儿园教师资格证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教师类---小学（幼儿园）教师岗位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陕西省临潼康复医院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220048550728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医学检验学、医学检验技术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具有检验师资格证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220048520729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放射医师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医学影像学、医学影像技术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220048520730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超声医师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医学影像学、医学影像技术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220048550731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康复治疗学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2年（含）以上相关工作经历，具有康复治疗师资格证书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医疗卫生类---医学技术岗位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养老服务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养老服务管理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陕西省汤峪矿泉医院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220048110735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220048530736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医疗卫生类---药剂岗位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220048520737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220048520738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220048560739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预防医学</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预防医学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医疗卫生类---公共卫生管理岗位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陕西省地质调查院(029-89650525)</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陕西省矿产地质调查中心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基础地质1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地球探测与信息技术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基础地质2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实验测试1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长期从事野外地质采样工作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矿产地质1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矿产普查与勘探、地质工程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矿产地质2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构造地质学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矿产地质3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矿物学、岩石学、矿床学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实验测试2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国土空间规划</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人文地理与城乡规划</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数据处理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陕西省水工环地质调查中心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能源地质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新能源科学与工程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水资源调查</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地下水科学与工程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构造地质学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摄影测量与遥感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城市地质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城市地下空间工程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陕西省地质环境监测总站</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矿山地质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矿区灾害监测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油气田开发地质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生态环境修复</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环境生态学、生态学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水资源调查</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水文地质学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环境科学与工程、环境工程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地质灾害监测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水土保持与荒漠化防治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地下水调查</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地下水科学与工程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陕西省地质调查规划研究中心</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陕西省地质科技中心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灾害地质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环境地质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资源与环境、水文学及水资源</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矿产地质1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构造地质学、地质学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图幅编辑</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艺术学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矿产地质2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矿物学、岩石学、矿床学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地图学与地理信息系统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自然资源陕西省卫星应用技术中心</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遥感科学与技术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摄影测量与遥感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地图制图学与地理信息工程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地图学与地理信息系统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无人机技术1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地理信息5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资源与环境遥感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无人机技术2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数据处理1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数据处理2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信息与计算科学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数据处理3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软件工程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能源地质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能源与动力工程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项目管理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工程造价</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长期从事野外地质调查工作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地质测绘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测绘工程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电子信息工程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通信工程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信息技术3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测控技术与仪器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国土空间规划</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土地资源管理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自然资源调查</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林产化工</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水资源调查</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水利水电工程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行政管理</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2年（含）以上工作经历，具有会计专业技术资格初级及以上证书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2年（含）以上工作经历，具有会计专业技术资格初级及以上证书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220049110792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2年（含）以上工作经历，具有会计专业技术资格中级及以上证书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从事野外地质调查工作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陕西省地震局(029-88465312)</w:t>
            </w: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陕西省地震局信息中心（中央驻陕单位）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网络安全</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计算机科学与技术、软件工程、通信与信息系统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陕西省地球物理场观测与研究中心（中央驻陕单位）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地震观测与研究</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固体地球物理学、地球探测与信息技术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宝鸡地震监测中心站中央驻陕单位）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地震监测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地球物理学、计算机科学与技术、通信工程、测控技术与仪器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渭南地震监测中心站（中央驻陕单位）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地震监测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地球物理学、计算机科学与技术、电子科学与技术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榆林地震监测中心站（中央驻陕单位）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地震监测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地球物理学、计算机科学与技术、电子信息工程、测控技术与仪器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安康地震监测中心站（中央驻陕单位）</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220050110798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地震监测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地球物理学、计算机科学与技术、通信工程、测控技术与仪器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陕西省供销合作总社(029-87927187)</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陕西省商贸学校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220051420799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计算机科学与技术、计算机应用技术、软件工程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马克思主义理论、马克思主义基本原理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音乐与舞蹈学、音乐学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美术学、绘画、雕塑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具有相应学科及以上教师资格证</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应用数学与计算科学、数学教育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具有高级中学教师资格证书或中职学校教师资格证书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会计学、会计、金融学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220051110805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法务1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民商法学、诉讼法学、经济法学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陕西省第二商贸学校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语文教师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汉语言文学、汉语言</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数学与应用数学、信息与计算科学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英语、商务英语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220051420809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体育教育、运动训练</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思政教师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科学社会主义、历史学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幼教专业教师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艺术教育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幼教专业教师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绘画</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汽车专业教师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汽车服务工程、新能源汽车工程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具有高中、中职及以上教师资格证书或具有相关专业职业技能等级证书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计算机专业教师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新媒体技术、计算机科学与技术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具有高中、中职及以上教师资格证书或具有相关专业职业技能等级证书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220051420815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电子商务专业教师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具有高中、中职及以上教师资格证书或具有相关专业职业技能等级证书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220051110816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行政干事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工商管理、人力资源管理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220051110817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党务工作者</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新闻学、中国共产党历史</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220051110818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宣传干事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网络与新媒体、传播学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陕西省商贸技工学校</w:t>
            </w:r>
          </w:p>
        </w:tc>
        <w:tc>
          <w:tcPr>
            <w:tcW w:w="16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220051110819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团组织干事</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社会学（030301）、社会工作（035200）</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陕西建工控股集团有限公司(029-87285591)</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陕西省建筑工程干部学校（陕西省建筑职工大学）</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土木工程、土木工程建造与管理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本科学历为土木工程、工程造价专业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工程管理、管理科学与工程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本科学历为工程造价、工程管理专业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桥梁与隧道工程、交通运输工程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本科学历为土木工程、道路桥梁与渡河工程专业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建筑安全相关研究方向，本科学历为安全工程、土木工程专业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材料科学与工程、材料学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土木建筑材料相关研究方向，本科学历为土木工程、建筑学、材料科学与工程专业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力学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本科学历为土木工程、工程力学专业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本科学历为建筑学专业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技术经济及管理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建筑与房地产研究方向，本科学历为财务管理、工程管理、工程造价专业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图书馆学、情报学、档案学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220052110829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新闻宣传</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新闻学、新闻传播学、马克思主义理论</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陕西建设技师学院</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电气工程及其自动化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材料加工工程（焊接方向）</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马克思主义理论、学科教学（思政）</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化学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理论教师8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文物与博物馆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实习教师1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给排水科学工程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220052420839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实习教师2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机器人工程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2年（含）以上本专业工作经历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220052420840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实习教师3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220052520841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医师</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2年（含）以上三级医院工作经历，有执业医师证（内科方向）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医疗卫生类---西医临床岗位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220052420842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教育管理、职业技术教育学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220052420843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220052420844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通信工程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有计算机网络管理员-技师证书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陕西省煤田地质集团有限公司(029-88336931)</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陕西工程科技高级技工学校</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220053420845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能源工程及电站动力系统</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电站设备状态监测控制与运行方向</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220053420846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临床护理学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220053420847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测绘科学与技术</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220053420848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机电一体化理论及其应用</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220053420849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飞行器设计与工程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81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220053420850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专职教师6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车辆工程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教师类---中学教师岗位</w:t>
            </w:r>
          </w:p>
        </w:tc>
        <w:tc>
          <w:tcPr>
            <w:tcW w:w="1080"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54</w:t>
            </w:r>
          </w:p>
        </w:tc>
        <w:tc>
          <w:tcPr>
            <w:tcW w:w="232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国家粮食和物资储备局陕西局(中央驻陕单位，029-68291909)</w:t>
            </w: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国家粮食和物资储备局陕西局五三二处（中央驻陕单位）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审计学、财务管理、资产评估、会计学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社会在职人员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工作地点：陕西省西安市新城区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基建工程技术员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土木工程、工程造价</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国家粮食和物资储备局陕西局五三三处（中央驻陕单位）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材料科学与工程、材料物理、材料化学、冶金工程、金属材料工程、高分子材料与工程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应届毕业生；中共党员。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工作地点：陕西省西安市莲湖区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安全工程、消防工程、安全防范工程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7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会计学、经济统计学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法学、信用风险管理与法律防控</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国家粮食和物资储备局陕西局六三〇处（中央驻陕单位）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220054110859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工作地点：陕西省铜川市耀州区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基建工程技术员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土木工程、建筑学、工程造价、工程管理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安全工程、消防工程、应急技术与管理、安全防范工程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国家粮食和物资储备局陕西局二七二处（中央驻陕单位）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材料科学与工程、材料化学、环境科学与工程、应用化学、化学、化学工程与工艺、化工安全工程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工作地点：陕西省铜川市王益区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机械设计制造及其自动化、机械工程、智能装备与系统、智能科学与技术、材料科学与工程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安防工程技术员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电子科学与技术、电子信息工程、安全防范工程、通信工程、电子信息科学与技术、信息安全、计算机科学与技术、机械电子工程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国家粮食和物资储备局陕西局四七七处（中央驻陕单位）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工作地点：陕西省咸阳市杨陵区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安防工程技术员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电子科学与技术、电子信息工程、安全防范工程、通信工程、电子信息科学与技术、信息安全、计算机科学与技术、机械电子工程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基建工程技术员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土木工程、建筑学、工程造价、工程管理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会计学、信息管理与信息系统、应用统计学、经济统计学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220054110869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机械设计制造及其自动化、机械工程、机械电子工程、过程装备与控制工程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人力资源管理、劳动经济学、劳动关系、劳动与社会保障、工商管理、行政管理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国家粮食和物资储备局陕西局五七五处（中央驻陕单位）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安防工程技术员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电子科学与技术、电子信息工程、安全防范工程、通信工程、电子信息科学与技术、信息安全、计算机科学与技术、机械电子工程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工作地点距县城和办公居住地较远，需要经常深入作业现场。</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工作地点：陕西省铜川市耀州区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人力资源管理、劳动经济学、劳动关系、劳动与社会保障、工商管理、行政管理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机械设计制造及其自动化、机械工程、机械电子工程、电机电器智能化、计算机科学与技术、软件工程、网络工程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工作地点距县城和办公居住地较远，需要经常深入作业现场。</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物流管理、物流工程、化工安全工程、统计学、供应链管理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工作地点距县城和办公居住地较远，需要经常深入作业现场。</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会计学、统计学、应用统计学、经济统计学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工作地点距县城和办公居住地较远，需要经常深入作业现场。</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基建工程技术员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土木工程、建筑学、工程造价、工程管理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工作地点距县城和办公居住地较远，需要经常深入作业现场。</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审计学、统计学、应用统计学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国家粮食和物资储备局陕西局一五九处（中央驻陕单位）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220054110879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人力资源管理、劳动经济学、劳动关系、劳动与社会保障、工商管理、行政管理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工作地点：陕西省宝鸡市陈仓区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安防工程技术员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电子科学与技术、电子信息工程、安全防范工程、通信工程、电子信息科学与技术、信息安全、计算机科学与技术、机械电子工程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社会在职人员；2年（含）以上安防工程工作经历。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35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会计学、财务管理、财政学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社会在职人员；2年（含）以上财务工作相关经历。</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4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出纳</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会计学、财务管理、审计学</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220054110883</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机械设计制造及其自动化、机械工程、机械电子工程、环境科学与工程、环境工程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62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220054110884</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会计学、统计学、油气储运工程、物流管理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国家粮食和物资储备局陕西局二五〇处（中央驻陕单位）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220054110885</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油气储运工程、石油工程、应用化学、化工安全工程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需要经常性深入现场作业、加班，工作条件较艰苦。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工作地点：陕西省铜川市王益区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220054110886</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物资档案员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油气储运工程、石油工程、化工安全工程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需要经常性深入现场作业、加班，工作条件较艰苦。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220054110887</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机械设计制造及其自动化、机械工程、机械电子工程、油气储运工程、石油工程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需要经常性深入现场作业、加班，工作条件较艰苦。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89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220054110888</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基建工程技术员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土木工程、建筑学、工程造价、工程管理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需要经常性深入现场作业、加班，工作条件较艰苦。</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国家粮食和物资储备局陕西局四五六处（中央驻陕单位）</w:t>
            </w:r>
          </w:p>
        </w:tc>
        <w:tc>
          <w:tcPr>
            <w:tcW w:w="1635"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财政补助</w:t>
            </w: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220054110889</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人力资源管理、劳动经济学、劳动关系、劳动与社会保障、工商管理、行政管理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工作地点：陕西省渭南市澄城县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220054110890</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设备工程技术员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机械设计制造及其自动化、机械工程、机械电子工程、油气储运工程、石油工程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工作地点距县城较远，需要经常深入现场，加班加点作业。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161"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220054110891</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物资统计员（物资会计）</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石油工程、油气储运工程、应用化学、化工安全工程</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应届毕业生；</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工作地点距县城较远，需要经常深入现场，加班加点作业。</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080" w:hRule="atLeast"/>
        </w:trPr>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32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74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35"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6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220054110892</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物流工程技术员</w:t>
            </w:r>
          </w:p>
        </w:tc>
        <w:tc>
          <w:tcPr>
            <w:tcW w:w="6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4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262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物流管理、物流工程、油气储运工程、石油工程、工程管理</w:t>
            </w:r>
          </w:p>
        </w:tc>
        <w:tc>
          <w:tcPr>
            <w:tcW w:w="136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250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33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社会在职人员</w:t>
            </w:r>
          </w:p>
        </w:tc>
        <w:tc>
          <w:tcPr>
            <w:tcW w:w="2445" w:type="dxa"/>
            <w:tcBorders>
              <w:top w:val="nil"/>
              <w:left w:val="nil"/>
              <w:bottom w:val="outset" w:color="auto" w:sz="6" w:space="0"/>
              <w:right w:val="outset"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综合管理类</w:t>
            </w:r>
          </w:p>
        </w:tc>
        <w:tc>
          <w:tcPr>
            <w:tcW w:w="1080" w:type="dxa"/>
            <w:vMerge w:val="continue"/>
            <w:tcBorders>
              <w:top w:val="nil"/>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pP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E238B"/>
    <w:rsid w:val="2C3E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2022-03-09T09:07:00Z</dcterms:created>
  <dc:creator>Edmund</dc:creator>
  <cp:lastModifiedBy>Edmund</cp:lastModifiedBy>
  <dcterms:modified xsi:type="dcterms:W3CDTF">2022-03-09T09:10:15Z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7EFCD3E3D0624EC2B25BF2147E38C1D3</vt:lpwstr>
  </property>
</Properties>
</file>