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055" w:tblpY="2232"/>
        <w:tblOverlap w:val="never"/>
        <w:tblW w:w="10064" w:type="dxa"/>
        <w:tblInd w:w="0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913"/>
        <w:gridCol w:w="497"/>
        <w:gridCol w:w="167"/>
        <w:gridCol w:w="1641"/>
        <w:gridCol w:w="1134"/>
        <w:gridCol w:w="1134"/>
        <w:gridCol w:w="1135"/>
        <w:gridCol w:w="4"/>
        <w:gridCol w:w="1530"/>
        <w:gridCol w:w="1909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0" w:hRule="atLeast"/>
        </w:trPr>
        <w:tc>
          <w:tcPr>
            <w:tcW w:w="10064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pacing w:val="0"/>
                <w:kern w:val="0"/>
                <w:sz w:val="44"/>
                <w:szCs w:val="44"/>
                <w:lang w:val="en-US" w:eastAsia="zh-CN" w:bidi="ar"/>
              </w:rPr>
              <w:t>临夏州“同工同酬”学前教育教师招聘报名登记表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1" w:hRule="atLeast"/>
        </w:trPr>
        <w:tc>
          <w:tcPr>
            <w:tcW w:w="10064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报考县市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报考岗位大类：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71" w:hRule="atLeast"/>
        </w:trPr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姓名          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年月</w:t>
            </w:r>
          </w:p>
        </w:tc>
        <w:tc>
          <w:tcPr>
            <w:tcW w:w="15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个人照片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5" w:hRule="atLeast"/>
        </w:trPr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2" w:hRule="atLeast"/>
        </w:trPr>
        <w:tc>
          <w:tcPr>
            <w:tcW w:w="15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8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39" w:hRule="atLeast"/>
        </w:trPr>
        <w:tc>
          <w:tcPr>
            <w:tcW w:w="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4" w:hRule="atLeast"/>
        </w:trPr>
        <w:tc>
          <w:tcPr>
            <w:tcW w:w="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学位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2" w:hRule="atLeast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毕业证书编号</w:t>
            </w:r>
          </w:p>
        </w:tc>
        <w:tc>
          <w:tcPr>
            <w:tcW w:w="34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教师资格证编号</w:t>
            </w:r>
          </w:p>
        </w:tc>
        <w:tc>
          <w:tcPr>
            <w:tcW w:w="34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11" w:hRule="atLeast"/>
        </w:trPr>
        <w:tc>
          <w:tcPr>
            <w:tcW w:w="9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家庭</w:t>
            </w:r>
          </w:p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住址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教师资格考试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合格证明编号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27" w:hRule="atLeast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备注</w:t>
            </w:r>
          </w:p>
        </w:tc>
        <w:tc>
          <w:tcPr>
            <w:tcW w:w="8654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本人承诺：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以上提供的信息真实有效，如有虚假信息造成的后果由本人自行承担。</w:t>
            </w: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：                                  2022  年  2 月  日</w:t>
            </w:r>
          </w:p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6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_GB2312" w:hAnsi="楷体_GB2312" w:eastAsia="楷体_GB2312" w:cs="楷体_GB2312"/>
          <w:sz w:val="28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32"/>
          <w:lang w:val="en-US" w:eastAsia="zh-CN"/>
        </w:rPr>
        <w:t>附件2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18649F"/>
    <w:rsid w:val="42617BE3"/>
    <w:rsid w:val="49D96903"/>
    <w:rsid w:val="4B932D56"/>
    <w:rsid w:val="50956247"/>
    <w:rsid w:val="6B226106"/>
    <w:rsid w:val="78B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2022-01-26T06:55:00Z</dcterms:created>
  <dc:creator>Administrator</dc:creator>
  <cp:lastModifiedBy>徐华伟</cp:lastModifiedBy>
  <cp:lastPrinted>2022-01-30T05:55:00Z</cp:lastPrinted>
  <dcterms:modified xsi:type="dcterms:W3CDTF">2022-02-07T11:16:43Z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9975F46AC13B4CBDB27E86BC2C906069</vt:lpwstr>
  </property>
</Properties>
</file>