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13" w:rsidRDefault="0018236F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黑体" w:eastAsia="黑体" w:hAnsi="黑体" w:cs="仿宋_gb2312" w:hint="eastAsia"/>
          <w:sz w:val="32"/>
          <w:szCs w:val="32"/>
        </w:rPr>
        <w:t>：</w:t>
      </w:r>
    </w:p>
    <w:p w:rsidR="006D0113" w:rsidRDefault="0018236F">
      <w:pPr>
        <w:spacing w:line="520" w:lineRule="exact"/>
        <w:jc w:val="center"/>
        <w:rPr>
          <w:rFonts w:ascii="Times New Roman" w:eastAsia="方正小标宋_GBK" w:hAnsi="Times New Roman" w:cs="Times New Roman"/>
          <w:b/>
          <w:bCs/>
          <w:kern w:val="0"/>
          <w:sz w:val="40"/>
          <w:szCs w:val="40"/>
          <w:lang w:bidi="ug-CN"/>
        </w:rPr>
      </w:pPr>
      <w:r>
        <w:rPr>
          <w:rFonts w:ascii="Times New Roman" w:eastAsia="方正小标宋_GBK" w:hAnsi="Times New Roman" w:cs="Times New Roman"/>
          <w:sz w:val="40"/>
          <w:szCs w:val="40"/>
          <w:shd w:val="clear" w:color="auto" w:fill="FFFFFF"/>
        </w:rPr>
        <w:t>喀什地区普通话水平测试报名表</w:t>
      </w: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9"/>
        <w:gridCol w:w="2737"/>
        <w:gridCol w:w="1219"/>
        <w:gridCol w:w="1215"/>
        <w:gridCol w:w="2126"/>
        <w:gridCol w:w="2584"/>
        <w:gridCol w:w="1952"/>
      </w:tblGrid>
      <w:tr w:rsidR="006D0113">
        <w:trPr>
          <w:trHeight w:val="87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lang w:bidi="ug-CN"/>
              </w:rPr>
              <w:t>姓名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lang w:bidi="ug-CN"/>
              </w:rPr>
              <w:t>身份证号码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lang w:bidi="ug-CN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lang w:bidi="ug-CN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lang w:bidi="ug-CN"/>
              </w:rPr>
              <w:t>工作单位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lang w:bidi="ug-CN"/>
              </w:rPr>
              <w:t>职业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  <w:lang w:bidi="ug-CN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  <w:lang w:bidi="ug-CN"/>
              </w:rPr>
              <w:t>联系电话</w:t>
            </w:r>
          </w:p>
        </w:tc>
      </w:tr>
      <w:tr w:rsidR="006D0113">
        <w:trPr>
          <w:trHeight w:val="299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6D011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6D011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6D011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6D011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13" w:rsidRDefault="006D0113">
            <w:pPr>
              <w:widowControl/>
              <w:spacing w:line="5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32"/>
                <w:szCs w:val="32"/>
                <w:lang w:bidi="ug-CN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语文老师</w:t>
            </w:r>
          </w:p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非语文老师</w:t>
            </w:r>
          </w:p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3.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师范生</w:t>
            </w:r>
          </w:p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4.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非师范生</w:t>
            </w:r>
          </w:p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5.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公务员</w:t>
            </w:r>
          </w:p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6.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演播人员</w:t>
            </w:r>
          </w:p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7.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窗口服务人员</w:t>
            </w:r>
          </w:p>
          <w:p w:rsidR="006D0113" w:rsidRDefault="0018236F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8.</w:t>
            </w:r>
            <w:r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  <w:t>其他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113" w:rsidRDefault="006D0113">
            <w:pPr>
              <w:widowControl/>
              <w:spacing w:line="380" w:lineRule="exact"/>
              <w:rPr>
                <w:rFonts w:ascii="Times New Roman" w:eastAsia="方正仿宋_GBK" w:hAnsi="Times New Roman" w:cs="Times New Roman"/>
                <w:spacing w:val="-20"/>
                <w:kern w:val="0"/>
                <w:sz w:val="32"/>
                <w:szCs w:val="32"/>
                <w:lang w:bidi="ug-CN"/>
              </w:rPr>
            </w:pPr>
          </w:p>
          <w:p w:rsidR="006D0113" w:rsidRDefault="0018236F">
            <w:pPr>
              <w:widowControl/>
              <w:spacing w:line="38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  <w:lang w:bidi="ug-CN"/>
              </w:rPr>
            </w:pPr>
            <w:r>
              <w:rPr>
                <w:rFonts w:ascii="Times New Roman" w:eastAsia="方正仿宋_GBK" w:hAnsi="Times New Roman" w:cs="Times New Roman"/>
                <w:spacing w:val="-20"/>
                <w:kern w:val="0"/>
                <w:sz w:val="32"/>
                <w:szCs w:val="32"/>
                <w:lang w:bidi="ug-CN"/>
              </w:rPr>
              <w:t>考生签字：</w:t>
            </w:r>
          </w:p>
        </w:tc>
      </w:tr>
    </w:tbl>
    <w:p w:rsidR="006D0113" w:rsidRDefault="0018236F">
      <w:pPr>
        <w:widowControl/>
        <w:spacing w:line="520" w:lineRule="exact"/>
        <w:jc w:val="left"/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lang w:bidi="ug-CN"/>
        </w:rPr>
      </w:pP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lang w:bidi="ug-CN"/>
        </w:rPr>
        <w:t>填表说明：</w:t>
      </w:r>
    </w:p>
    <w:p w:rsidR="006D0113" w:rsidRDefault="0018236F">
      <w:pPr>
        <w:widowControl/>
        <w:spacing w:line="52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1.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姓名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身份证号码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：必须与身份证上面的信息一致，如有错误，一经提交，不能修改。</w:t>
      </w:r>
    </w:p>
    <w:p w:rsidR="006D0113" w:rsidRDefault="0018236F">
      <w:pPr>
        <w:widowControl/>
        <w:spacing w:line="52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2.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工作单位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：必须按照所在县市名称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+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具体单位名称格式填写。没有工作单位的须填写所在县市名称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+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无工作单位。</w:t>
      </w:r>
    </w:p>
    <w:p w:rsidR="006D0113" w:rsidRDefault="0018236F">
      <w:pPr>
        <w:widowControl/>
        <w:spacing w:line="52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3.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职业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bidi="ug-CN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：选择报名表职业栏里对应选项。考生根据实际情况从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3-8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bidi="ug-CN"/>
        </w:rPr>
        <w:t>选项中选择适合的一项。</w:t>
      </w:r>
    </w:p>
    <w:p w:rsidR="006D0113" w:rsidRDefault="006D0113"/>
    <w:sectPr w:rsidR="006D011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D34D6"/>
    <w:rsid w:val="0018236F"/>
    <w:rsid w:val="006D0113"/>
    <w:rsid w:val="00E44E97"/>
    <w:rsid w:val="3D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2022-07-14T16:50:00Z</dcterms:created>
  <dcterms:modified xsi:type="dcterms:W3CDTF">2022-07-14T16:50:00Z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