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北京市教师资格认定机构地址及联系方式</w:t>
      </w:r>
    </w:p>
    <w:tbl>
      <w:tblPr>
        <w:tblStyle w:val="5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8"/>
        <w:gridCol w:w="2552"/>
        <w:gridCol w:w="1978"/>
        <w:gridCol w:w="1849"/>
        <w:gridCol w:w="2835"/>
        <w:gridCol w:w="28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认定权限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认定机构名称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日常办公地址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现场受理办公地址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通知公告发布渠道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高中、中职教师资格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北京市教师发展中心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西城区德外黄寺大街什坊街2号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82089117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丰台区西三环南路1号(六里桥西南角)北京市政务服务中心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1.http://www.bjtcc.org.cn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2.“北京市教师资格”微信公众号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初中、小学、幼儿园教师资格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东城区教育委员会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小经厂胡同</w:t>
            </w:r>
            <w:r>
              <w:rPr>
                <w:rFonts w:ascii="宋体" w:hAnsi="宋体" w:eastAsia="宋体"/>
              </w:rPr>
              <w:t>26号</w:t>
            </w:r>
            <w:r>
              <w:rPr>
                <w:rFonts w:hint="eastAsia" w:ascii="宋体" w:hAnsi="宋体" w:eastAsia="宋体"/>
              </w:rPr>
              <w:t>北京市东城区教育科学研究院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64023527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东城区金宝街52号东城区政务服务中心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http://www.bjdch.gov.cn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西城区教育委员会人力资源服务中心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西城区广安门内大街165号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66560878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西城区宣武门外大街137号 宣武青少年科学技术馆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https://www.bjxch.gov.cn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朝阳区教育人才服务中心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朝阳区红霞中路10号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85980410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详见本区认定公告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http://www.bjchy.gov.cn/dynamic/notice/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http://rc.bjchyedu.cn/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海淀区教育人才服务中心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海淀区丹棱街10号新海大厦5层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68980166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海淀区综合行政服务大厅四楼（海淀区东北旺南路甲29号）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fldChar w:fldCharType="begin"/>
            </w:r>
            <w:r>
              <w:instrText xml:space="preserve"> HYPERLINK "http://www.bjhdedu.cn" \t "dlt" </w:instrText>
            </w:r>
            <w:r>
              <w:fldChar w:fldCharType="separate"/>
            </w:r>
            <w:r>
              <w:rPr>
                <w:rStyle w:val="7"/>
                <w:rFonts w:ascii="宋体" w:hAnsi="宋体" w:eastAsia="宋体"/>
              </w:rPr>
              <w:t>http://www.bjhdedu.cn</w:t>
            </w:r>
            <w:r>
              <w:rPr>
                <w:rStyle w:val="7"/>
                <w:rFonts w:ascii="宋体" w:hAnsi="宋体" w:eastAsia="宋体"/>
              </w:rPr>
              <w:fldChar w:fldCharType="end"/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http://www.rc.bjedu.cn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丰台区教育委员会</w:t>
            </w:r>
          </w:p>
        </w:tc>
        <w:tc>
          <w:tcPr>
            <w:tcW w:w="1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丰台区望园东里26号</w:t>
            </w:r>
          </w:p>
        </w:tc>
        <w:tc>
          <w:tcPr>
            <w:tcW w:w="1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63895180 63833981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丰台区望园东里26号北京市丰台区教育委员会南侧一层接待大厅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http://www.bjft.gov.cn/ftq/c100013/list.shtml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石景山区教育委员会</w:t>
            </w:r>
          </w:p>
        </w:tc>
        <w:tc>
          <w:tcPr>
            <w:tcW w:w="1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石景山区八角西街115号</w:t>
            </w:r>
          </w:p>
        </w:tc>
        <w:tc>
          <w:tcPr>
            <w:tcW w:w="1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68862942-8001（非受理时段拨打）68837031（受理时段拨打）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北京市石景山区实兴大街30号院17号楼一层政务服务中心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http://www.bjsjs.gov.cn/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门头沟区教育委员会</w:t>
            </w:r>
          </w:p>
        </w:tc>
        <w:tc>
          <w:tcPr>
            <w:tcW w:w="197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门头沟区新桥大街65号</w:t>
            </w:r>
          </w:p>
        </w:tc>
        <w:tc>
          <w:tcPr>
            <w:tcW w:w="1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69842664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门头沟区政务服务中心(门头沟区滨河路72号)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http://www.bjmtg.gov.cn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昌平区教师发展中心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昌平区府学路35号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80128099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详见本区认定公告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1.北京市昌平区人民政府网站政务公开页面--专题中心---教育---最新通知http://www.bjchp.gov.cn/cpqzf/xxgk2671/shms/jy/index.html 2.“昌平教育”微信公众号3.“昌平区教师发展中心”微信公众号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大兴区教育委员会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大兴区兴华大街三段15号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81296347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详见本区认定公告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北京市大兴区人民政府网站首页“通知公告”栏目http://www.bjdx.gov.cn/bjsdxqrmzf/zwfw/tzgg/index.html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房山区教育委员会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房山良乡西潞大街9号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89357591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房山区良乡西路9号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http://www.bjfsh.gov.cn/zwgk/tzgg/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通州区教育委员会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通州区新华西街24号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69540995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北京通州区民办教育服务中心（通州区新华西街甲18号）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http://zhengfu.bjtzh.gov.cn/edu/fzx/tzjy/jygs.shtml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顺义区教育人才服务中心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顺义区建新西街1号（顺义区教育委员会院内）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69402966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顺义区裕龙三街1号（顺义区教育考试中心院内）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1.http://www.bjshy.gov.cn/（北京市顺义区人民政府网站首页“公示公告”栏，或者“站内搜索”栏录入“教师资格”搜索）2.  “顺义教育”微信公众号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怀柔区教育委员会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怀柔区湖光南街2号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69623205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怀柔区政务服务中心（怀柔区雁栖大街53号一层综合窗口）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1.http://www.bjhr.gov.cn/（怀柔区人民政府网首页“通知公告”栏，或者“站内搜索”栏录入“教师资格”搜索）2.“怀柔教育”微信公众号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密云区教育委员会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密云区水源路358号C座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69041250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密云区一站式政务服务中心（地址：密云区新东路287号，电话：69027588）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http://www.bjmy.gov.cn/（密云区人民政府网站首页“政务公开-公示公告”栏或检索栏录入“教师资格认定工作”进行搜索）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平谷区教育委员会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平谷区贾各庄南街10号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69962250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69986349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北京市平谷区政务服务中心：北京市平谷区林荫北街13号（信息大厦）一层综合窗口5-10号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http://www.bjpg.gov.cn/pgqrmzf/zwxx0/tzgg/692a607f-1.html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延庆区教育委员会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延庆区高塔街51号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69141355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延庆区庆园街60号延庆区政务服务中心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http://www.bjyq.gov.cn/yanqing/zwgk/gsgg/index.shtml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燕山地区教育委员会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北京市房山区燕房路1号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69341097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北京市房山区燕房路1号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http://www.bjfsh.gov.cn/zwgk/qmzqb/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北京经济技术开发区社会事业局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北京经济技术开发区荣华中路15号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67832044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详见本区认定公告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http://kfqgw.beijing.gov.cn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86786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19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3OWQyYzlhZTQ3M2E2YmI3ODIyYmE2NzBkYjQ3MTkifQ=="/>
  </w:docVars>
  <w:rsids>
    <w:rsidRoot w:val="00607E61"/>
    <w:rsid w:val="00016535"/>
    <w:rsid w:val="00056750"/>
    <w:rsid w:val="000A0FA3"/>
    <w:rsid w:val="001D4164"/>
    <w:rsid w:val="00257ACE"/>
    <w:rsid w:val="003800E3"/>
    <w:rsid w:val="003D5499"/>
    <w:rsid w:val="0060369D"/>
    <w:rsid w:val="00607E61"/>
    <w:rsid w:val="00660D4F"/>
    <w:rsid w:val="00693553"/>
    <w:rsid w:val="006A45FF"/>
    <w:rsid w:val="007D233E"/>
    <w:rsid w:val="007D5C89"/>
    <w:rsid w:val="007E6139"/>
    <w:rsid w:val="00823833"/>
    <w:rsid w:val="0087223F"/>
    <w:rsid w:val="00874D3C"/>
    <w:rsid w:val="0087526F"/>
    <w:rsid w:val="00900B1A"/>
    <w:rsid w:val="0092742F"/>
    <w:rsid w:val="00966BD9"/>
    <w:rsid w:val="009A19BA"/>
    <w:rsid w:val="00A44BFD"/>
    <w:rsid w:val="00B5259A"/>
    <w:rsid w:val="00B7281E"/>
    <w:rsid w:val="00CC18DC"/>
    <w:rsid w:val="00D076D8"/>
    <w:rsid w:val="00D16B2C"/>
    <w:rsid w:val="00E85E69"/>
    <w:rsid w:val="00EC79D7"/>
    <w:rsid w:val="00ED4D9E"/>
    <w:rsid w:val="00F23392"/>
    <w:rsid w:val="00F558A4"/>
    <w:rsid w:val="13331AE4"/>
    <w:rsid w:val="3D402D06"/>
    <w:rsid w:val="FFFDF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字符"/>
    <w:basedOn w:val="6"/>
    <w:link w:val="2"/>
    <w:semiHidden/>
    <w:qFormat/>
    <w:uiPriority w:val="99"/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18</Pages>
  <Words>7776</Words>
  <Characters>9463</Characters>
  <Lines>72</Lines>
  <Paragraphs>20</Paragraphs>
  <TotalTime>1208</TotalTime>
  <ScaleCrop>false</ScaleCrop>
  <LinksUpToDate>false</LinksUpToDate>
  <CharactersWithSpaces>9628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2023-06-12T10:14:00Z</dcterms:created>
  <dc:creator>Windows User</dc:creator>
  <cp:lastModifiedBy>苏坡云☁️</cp:lastModifiedBy>
  <dcterms:modified xsi:type="dcterms:W3CDTF">2023-06-14T01:30:17Z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8857CF1DE3384121BF871C1E646365A1_13</vt:lpwstr>
  </property>
</Properties>
</file>