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5" w:lineRule="atLeast"/>
        <w:jc w:val="left"/>
        <w:rPr>
          <w:rFonts w:ascii="黑体" w:hAnsi="黑体" w:eastAsia="黑体" w:cs="宋体"/>
          <w:color w:val="484B4F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484B4F"/>
          <w:kern w:val="0"/>
          <w:sz w:val="32"/>
          <w:szCs w:val="32"/>
        </w:rPr>
        <w:t>附件1</w:t>
      </w:r>
    </w:p>
    <w:p>
      <w:pPr>
        <w:widowControl/>
        <w:spacing w:before="100" w:beforeAutospacing="1" w:after="100" w:afterAutospacing="1" w:line="345" w:lineRule="atLeast"/>
        <w:ind w:firstLine="480"/>
        <w:jc w:val="center"/>
        <w:rPr>
          <w:rFonts w:ascii="方正小标宋简体" w:hAnsi="宋体" w:eastAsia="方正小标宋简体" w:cs="宋体"/>
          <w:color w:val="484B4F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484B4F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color w:val="484B4F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484B4F"/>
          <w:kern w:val="0"/>
          <w:sz w:val="36"/>
          <w:szCs w:val="36"/>
        </w:rPr>
        <w:t>年普通话水平等级测试报名点信息</w:t>
      </w:r>
    </w:p>
    <w:tbl>
      <w:tblPr>
        <w:tblStyle w:val="4"/>
        <w:tblW w:w="901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3510"/>
        <w:gridCol w:w="1890"/>
        <w:gridCol w:w="16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484B4F"/>
                <w:kern w:val="0"/>
                <w:sz w:val="32"/>
                <w:szCs w:val="32"/>
              </w:rPr>
              <w:t>单位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484B4F"/>
                <w:kern w:val="0"/>
                <w:sz w:val="32"/>
                <w:szCs w:val="32"/>
              </w:rPr>
              <w:t>报名地点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484B4F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484B4F"/>
                <w:kern w:val="0"/>
                <w:sz w:val="32"/>
                <w:szCs w:val="32"/>
              </w:rPr>
              <w:t>联系人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卫辉市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卫辉市教体局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4471170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史继红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辉县市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辉县市教体局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color w:val="484B4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  <w:lang w:val="en-US" w:eastAsia="zh-CN"/>
              </w:rPr>
              <w:t>6367169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程静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新乡县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新乡县教体局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7088604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  <w:lang w:eastAsia="zh-CN"/>
              </w:rPr>
              <w:t>刘冰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获嘉县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获嘉县教体局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6306191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王红梅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原阳县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原阳县教体局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color w:val="484B4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  <w:lang w:val="en-US" w:eastAsia="zh-CN"/>
              </w:rPr>
              <w:t>18567553030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  <w:lang w:eastAsia="zh-CN"/>
              </w:rPr>
              <w:t>杨利宾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延津县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延津县教体局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7681021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王岳影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封丘县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封丘县教体局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7095020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  <w:lang w:eastAsia="zh-CN"/>
              </w:rPr>
              <w:t>高海纳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平原示范区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平原示范区教体局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  <w:t>16638380902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赵书敏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  <w:jc w:val="center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新乡市区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新乡市人民东路与新二街交汇处东北角市民中心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484B4F"/>
                <w:kern w:val="0"/>
                <w:sz w:val="28"/>
                <w:szCs w:val="28"/>
              </w:rPr>
              <w:t>3695558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484B4F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757" w:right="1191" w:bottom="130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NTY5YzVlYTNiNzExYzkyYTQxYjg2NTY2OTNlMjEifQ=="/>
  </w:docVars>
  <w:rsids>
    <w:rsidRoot w:val="00000000"/>
    <w:rsid w:val="023616A3"/>
    <w:rsid w:val="085B1D6F"/>
    <w:rsid w:val="15E15D97"/>
    <w:rsid w:val="16BE5D48"/>
    <w:rsid w:val="18095391"/>
    <w:rsid w:val="18860743"/>
    <w:rsid w:val="19394820"/>
    <w:rsid w:val="1BBE0051"/>
    <w:rsid w:val="1D4961E3"/>
    <w:rsid w:val="210A7A37"/>
    <w:rsid w:val="23A73924"/>
    <w:rsid w:val="2B33475A"/>
    <w:rsid w:val="316C570A"/>
    <w:rsid w:val="335A2344"/>
    <w:rsid w:val="3B40257B"/>
    <w:rsid w:val="3F234BD6"/>
    <w:rsid w:val="44B209E7"/>
    <w:rsid w:val="53400330"/>
    <w:rsid w:val="5CE67EF1"/>
    <w:rsid w:val="63743558"/>
    <w:rsid w:val="68B72779"/>
    <w:rsid w:val="6F371F03"/>
    <w:rsid w:val="73323ED5"/>
    <w:rsid w:val="7C087402"/>
    <w:rsid w:val="7C6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48</Characters>
  <Lines>0</Lines>
  <Paragraphs>0</Paragraphs>
  <TotalTime>19</TotalTime>
  <ScaleCrop>false</ScaleCrop>
  <LinksUpToDate>false</LinksUpToDate>
  <CharactersWithSpaces>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2023-03-17T00:21:00Z</dcterms:created>
  <dc:creator>Administrator</dc:creator>
  <cp:lastModifiedBy>于重洋</cp:lastModifiedBy>
  <dcterms:modified xsi:type="dcterms:W3CDTF">2023-03-21T06:45:03Z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39D6097AFF054D449370356D47A89B48</vt:lpwstr>
  </property>
</Properties>
</file>